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8348" w14:textId="77777777" w:rsidR="00136313" w:rsidRDefault="00136313" w:rsidP="005614A0">
      <w:pPr>
        <w:spacing w:after="60"/>
        <w:rPr>
          <w:b/>
        </w:rPr>
      </w:pPr>
      <w:bookmarkStart w:id="0" w:name="_GoBack"/>
      <w:bookmarkEnd w:id="0"/>
    </w:p>
    <w:p w14:paraId="24B45357" w14:textId="117FA0B1" w:rsidR="00136313" w:rsidRDefault="00136313" w:rsidP="00136313">
      <w:pPr>
        <w:pStyle w:val="ListBullet"/>
        <w:numPr>
          <w:ilvl w:val="0"/>
          <w:numId w:val="0"/>
        </w:numPr>
        <w:spacing w:after="60"/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526B339A" wp14:editId="63CACB0D">
                <wp:extent cx="2756535" cy="83947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339724" w14:textId="77777777" w:rsidR="00136313" w:rsidRPr="00136313" w:rsidRDefault="00136313" w:rsidP="00C50A2A">
                            <w:pPr>
                              <w:jc w:val="center"/>
                              <w:rPr>
                                <w:rFonts w:ascii="Copperplate Gothic Bold" w:hAnsi="Copperplate Gothic Bold"/>
                                <w:caps/>
                                <w:sz w:val="32"/>
                                <w:szCs w:val="32"/>
                              </w:rPr>
                            </w:pPr>
                            <w:r w:rsidRPr="00136313">
                              <w:rPr>
                                <w:rFonts w:ascii="Copperplate Gothic Bold" w:hAnsi="Copperplate Gothic Bold"/>
                                <w:caps/>
                                <w:sz w:val="32"/>
                                <w:szCs w:val="32"/>
                              </w:rPr>
                              <w:t>Media Networking Alliance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217.05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" filled="f" stroked="f">
                <v:textbox inset=",7.2pt,,7.2pt">
                  <w:txbxContent>
                    <w:p w14:paraId="3B339724" w14:textId="77777777" w:rsidR="00136313" w:rsidRPr="00136313" w:rsidRDefault="00136313" w:rsidP="00C50A2A">
                      <w:pPr>
                        <w:jc w:val="center"/>
                        <w:rPr>
                          <w:rFonts w:ascii="Copperplate Gothic Bold" w:hAnsi="Copperplate Gothic Bold"/>
                          <w:caps/>
                          <w:sz w:val="32"/>
                          <w:szCs w:val="32"/>
                        </w:rPr>
                      </w:pPr>
                      <w:r w:rsidRPr="00136313">
                        <w:rPr>
                          <w:rFonts w:ascii="Copperplate Gothic Bold" w:hAnsi="Copperplate Gothic Bold"/>
                          <w:caps/>
                          <w:sz w:val="32"/>
                          <w:szCs w:val="32"/>
                        </w:rPr>
                        <w:t>Media Networking Alliance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7EE95D" w14:textId="77777777" w:rsidR="00136313" w:rsidRPr="00136313" w:rsidRDefault="00136313" w:rsidP="00136313">
      <w:pPr>
        <w:pStyle w:val="ListBullet"/>
        <w:numPr>
          <w:ilvl w:val="0"/>
          <w:numId w:val="0"/>
        </w:numPr>
        <w:spacing w:after="60"/>
      </w:pPr>
    </w:p>
    <w:p w14:paraId="79E1EB9E" w14:textId="77777777" w:rsidR="00804AFE" w:rsidRPr="00136313" w:rsidRDefault="00804AFE" w:rsidP="00136313">
      <w:pPr>
        <w:pStyle w:val="ListBullet"/>
        <w:numPr>
          <w:ilvl w:val="0"/>
          <w:numId w:val="0"/>
        </w:numPr>
        <w:spacing w:after="60"/>
        <w:rPr>
          <w:sz w:val="24"/>
          <w:szCs w:val="24"/>
        </w:rPr>
      </w:pPr>
      <w:r w:rsidRPr="00136313">
        <w:rPr>
          <w:b/>
          <w:sz w:val="24"/>
          <w:szCs w:val="24"/>
        </w:rPr>
        <w:t>Full membership</w:t>
      </w:r>
      <w:r w:rsidRPr="00136313">
        <w:rPr>
          <w:sz w:val="24"/>
          <w:szCs w:val="24"/>
        </w:rPr>
        <w:t xml:space="preserve">.  Fee USD 10,000 per annum. </w:t>
      </w:r>
    </w:p>
    <w:p w14:paraId="6B18FF56" w14:textId="77777777" w:rsidR="00900584" w:rsidRPr="00136313" w:rsidRDefault="00804AFE" w:rsidP="00136313">
      <w:pPr>
        <w:spacing w:after="120"/>
        <w:ind w:left="360"/>
        <w:rPr>
          <w:sz w:val="24"/>
          <w:szCs w:val="24"/>
        </w:rPr>
      </w:pPr>
      <w:r w:rsidRPr="00136313">
        <w:rPr>
          <w:sz w:val="24"/>
          <w:szCs w:val="24"/>
        </w:rPr>
        <w:t xml:space="preserve">Full members can participate in </w:t>
      </w:r>
      <w:r w:rsidR="00B03ACE" w:rsidRPr="00136313">
        <w:rPr>
          <w:sz w:val="24"/>
          <w:szCs w:val="24"/>
        </w:rPr>
        <w:t>all working groups, can</w:t>
      </w:r>
      <w:r w:rsidRPr="00136313">
        <w:rPr>
          <w:sz w:val="24"/>
          <w:szCs w:val="24"/>
        </w:rPr>
        <w:t xml:space="preserve"> vote on </w:t>
      </w:r>
      <w:r w:rsidR="00B03ACE" w:rsidRPr="00136313">
        <w:rPr>
          <w:sz w:val="24"/>
          <w:szCs w:val="24"/>
        </w:rPr>
        <w:t>all matters</w:t>
      </w:r>
      <w:r w:rsidRPr="00136313">
        <w:rPr>
          <w:sz w:val="24"/>
          <w:szCs w:val="24"/>
        </w:rPr>
        <w:t>, and can receive all membership b</w:t>
      </w:r>
      <w:r w:rsidR="00B03ACE" w:rsidRPr="00136313">
        <w:rPr>
          <w:sz w:val="24"/>
          <w:szCs w:val="24"/>
        </w:rPr>
        <w:t>enefits</w:t>
      </w:r>
    </w:p>
    <w:p w14:paraId="390878A9" w14:textId="77777777" w:rsidR="00804AFE" w:rsidRPr="00136313" w:rsidRDefault="00B03ACE" w:rsidP="00136313">
      <w:pPr>
        <w:spacing w:after="120"/>
        <w:rPr>
          <w:sz w:val="24"/>
          <w:szCs w:val="24"/>
        </w:rPr>
      </w:pPr>
      <w:r w:rsidRPr="00136313">
        <w:rPr>
          <w:b/>
          <w:sz w:val="24"/>
          <w:szCs w:val="24"/>
        </w:rPr>
        <w:t>A</w:t>
      </w:r>
      <w:r w:rsidR="00804AFE" w:rsidRPr="00136313">
        <w:rPr>
          <w:b/>
          <w:sz w:val="24"/>
          <w:szCs w:val="24"/>
        </w:rPr>
        <w:t>ssociate membership</w:t>
      </w:r>
      <w:r w:rsidR="00804AFE" w:rsidRPr="00136313">
        <w:rPr>
          <w:sz w:val="24"/>
          <w:szCs w:val="24"/>
        </w:rPr>
        <w:t>.  Fee USD 1,000 per annum.</w:t>
      </w:r>
    </w:p>
    <w:p w14:paraId="1509ACF6" w14:textId="5269DEB1" w:rsidR="00804AFE" w:rsidRPr="00136313" w:rsidRDefault="00804AFE" w:rsidP="00136313">
      <w:pPr>
        <w:ind w:left="360"/>
        <w:rPr>
          <w:sz w:val="24"/>
          <w:szCs w:val="24"/>
        </w:rPr>
      </w:pPr>
      <w:r w:rsidRPr="00136313">
        <w:rPr>
          <w:sz w:val="24"/>
          <w:szCs w:val="24"/>
        </w:rPr>
        <w:t xml:space="preserve">Associate members can participate </w:t>
      </w:r>
      <w:r w:rsidR="00B03ACE" w:rsidRPr="00136313">
        <w:rPr>
          <w:sz w:val="24"/>
          <w:szCs w:val="24"/>
        </w:rPr>
        <w:t>in</w:t>
      </w:r>
      <w:r w:rsidRPr="00136313">
        <w:rPr>
          <w:sz w:val="24"/>
          <w:szCs w:val="24"/>
        </w:rPr>
        <w:t xml:space="preserve"> technical </w:t>
      </w:r>
      <w:r w:rsidR="00B03ACE" w:rsidRPr="00136313">
        <w:rPr>
          <w:sz w:val="24"/>
          <w:szCs w:val="24"/>
        </w:rPr>
        <w:t>working groups</w:t>
      </w:r>
      <w:r w:rsidRPr="00136313">
        <w:rPr>
          <w:sz w:val="24"/>
          <w:szCs w:val="24"/>
        </w:rPr>
        <w:t xml:space="preserve">, and can receive </w:t>
      </w:r>
      <w:r w:rsidR="00B03ACE" w:rsidRPr="00136313">
        <w:rPr>
          <w:sz w:val="24"/>
          <w:szCs w:val="24"/>
        </w:rPr>
        <w:t>selected other</w:t>
      </w:r>
      <w:r w:rsidRPr="00136313">
        <w:rPr>
          <w:sz w:val="24"/>
          <w:szCs w:val="24"/>
        </w:rPr>
        <w:t xml:space="preserve"> membership benefits</w:t>
      </w:r>
      <w:r w:rsidR="00B73739" w:rsidRPr="00136313">
        <w:rPr>
          <w:sz w:val="24"/>
          <w:szCs w:val="24"/>
        </w:rPr>
        <w:t>.  Associate members do not have voting rights.</w:t>
      </w:r>
    </w:p>
    <w:p w14:paraId="2F3D0A5F" w14:textId="77777777" w:rsidR="00B03ACE" w:rsidRPr="00136313" w:rsidRDefault="009B0E33" w:rsidP="007A1F24">
      <w:pPr>
        <w:pStyle w:val="H2"/>
        <w:outlineLvl w:val="0"/>
        <w:rPr>
          <w:sz w:val="24"/>
          <w:szCs w:val="24"/>
        </w:rPr>
      </w:pPr>
      <w:r w:rsidRPr="00136313">
        <w:rPr>
          <w:sz w:val="24"/>
          <w:szCs w:val="24"/>
        </w:rPr>
        <w:t>Membership Benefits and Privileges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1"/>
        <w:gridCol w:w="1095"/>
        <w:gridCol w:w="1162"/>
      </w:tblGrid>
      <w:tr w:rsidR="00B03ACE" w:rsidRPr="006D7309" w14:paraId="2D9AEFDE" w14:textId="77777777" w:rsidTr="006D7309">
        <w:tc>
          <w:tcPr>
            <w:tcW w:w="7212" w:type="dxa"/>
            <w:shd w:val="clear" w:color="auto" w:fill="FFFF99"/>
            <w:vAlign w:val="center"/>
          </w:tcPr>
          <w:p w14:paraId="53C3B068" w14:textId="77777777" w:rsidR="00B03ACE" w:rsidRPr="006D7309" w:rsidRDefault="00B03ACE" w:rsidP="006D7309">
            <w:pPr>
              <w:spacing w:after="0"/>
              <w:jc w:val="center"/>
              <w:rPr>
                <w:b/>
              </w:rPr>
            </w:pPr>
            <w:r w:rsidRPr="006D7309">
              <w:rPr>
                <w:b/>
              </w:rPr>
              <w:t>Benefit</w:t>
            </w:r>
          </w:p>
        </w:tc>
        <w:tc>
          <w:tcPr>
            <w:tcW w:w="1095" w:type="dxa"/>
            <w:shd w:val="clear" w:color="auto" w:fill="FFFF99"/>
            <w:vAlign w:val="center"/>
          </w:tcPr>
          <w:p w14:paraId="15537414" w14:textId="77777777" w:rsidR="00B03ACE" w:rsidRPr="006D7309" w:rsidRDefault="00B03ACE" w:rsidP="006D7309">
            <w:pPr>
              <w:spacing w:after="0"/>
              <w:jc w:val="center"/>
              <w:rPr>
                <w:b/>
              </w:rPr>
            </w:pPr>
            <w:r w:rsidRPr="006D7309">
              <w:rPr>
                <w:b/>
              </w:rPr>
              <w:t>Full Members</w:t>
            </w:r>
          </w:p>
        </w:tc>
        <w:tc>
          <w:tcPr>
            <w:tcW w:w="1161" w:type="dxa"/>
            <w:shd w:val="clear" w:color="auto" w:fill="FFFF99"/>
            <w:vAlign w:val="center"/>
          </w:tcPr>
          <w:p w14:paraId="3D98E521" w14:textId="77777777" w:rsidR="00B03ACE" w:rsidRPr="006D7309" w:rsidRDefault="00B03ACE" w:rsidP="006D7309">
            <w:pPr>
              <w:spacing w:after="0"/>
              <w:jc w:val="center"/>
              <w:rPr>
                <w:b/>
              </w:rPr>
            </w:pPr>
            <w:r w:rsidRPr="006D7309">
              <w:rPr>
                <w:b/>
              </w:rPr>
              <w:t>Associate Members</w:t>
            </w:r>
          </w:p>
        </w:tc>
      </w:tr>
      <w:tr w:rsidR="00B03ACE" w:rsidRPr="00B03ACE" w14:paraId="51C4043E" w14:textId="77777777" w:rsidTr="006D7309">
        <w:trPr>
          <w:trHeight w:val="288"/>
        </w:trPr>
        <w:tc>
          <w:tcPr>
            <w:tcW w:w="9468" w:type="dxa"/>
            <w:gridSpan w:val="3"/>
            <w:shd w:val="clear" w:color="auto" w:fill="CCFFCC"/>
            <w:vAlign w:val="center"/>
          </w:tcPr>
          <w:p w14:paraId="2BF0D910" w14:textId="77777777" w:rsidR="00B03ACE" w:rsidRPr="006D7309" w:rsidRDefault="00B03ACE" w:rsidP="006D7309">
            <w:pPr>
              <w:spacing w:before="10" w:after="10"/>
              <w:rPr>
                <w:b/>
              </w:rPr>
            </w:pPr>
            <w:r w:rsidRPr="006D7309">
              <w:rPr>
                <w:b/>
              </w:rPr>
              <w:t>Development Benefits</w:t>
            </w:r>
          </w:p>
        </w:tc>
      </w:tr>
      <w:tr w:rsidR="00B03ACE" w:rsidRPr="00B03ACE" w14:paraId="2A801E3B" w14:textId="77777777" w:rsidTr="006D7309">
        <w:tc>
          <w:tcPr>
            <w:tcW w:w="7212" w:type="dxa"/>
            <w:shd w:val="clear" w:color="auto" w:fill="auto"/>
            <w:vAlign w:val="center"/>
          </w:tcPr>
          <w:p w14:paraId="67E398A9" w14:textId="77777777" w:rsidR="00B03ACE" w:rsidRPr="00B03ACE" w:rsidRDefault="00B03ACE" w:rsidP="006D7309">
            <w:pPr>
              <w:spacing w:before="10" w:after="10"/>
            </w:pPr>
            <w:r>
              <w:t>A</w:t>
            </w:r>
            <w:r w:rsidRPr="00B03ACE">
              <w:t xml:space="preserve">ccess </w:t>
            </w:r>
            <w:r w:rsidR="00B11FD8">
              <w:t xml:space="preserve">Alliance general </w:t>
            </w:r>
            <w:r w:rsidRPr="00B03ACE">
              <w:t xml:space="preserve">information </w:t>
            </w:r>
            <w:r w:rsidR="00B11FD8">
              <w:t>libraries and future training programs.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16478F1" w14:textId="77777777" w:rsidR="00B03ACE" w:rsidRPr="006D7309" w:rsidRDefault="00B03ACE" w:rsidP="006D7309">
            <w:pPr>
              <w:spacing w:before="10" w:after="10"/>
              <w:jc w:val="center"/>
              <w:rPr>
                <w:color w:val="003300"/>
              </w:rPr>
            </w:pPr>
            <w:r w:rsidRPr="006D7309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6807E75" w14:textId="77777777" w:rsidR="00B03ACE" w:rsidRPr="00B03ACE" w:rsidRDefault="00B03ACE" w:rsidP="006D7309">
            <w:pPr>
              <w:spacing w:before="10" w:after="10"/>
              <w:jc w:val="center"/>
            </w:pPr>
            <w:r w:rsidRPr="006D7309">
              <w:rPr>
                <w:color w:val="003300"/>
              </w:rPr>
              <w:sym w:font="Wingdings" w:char="F075"/>
            </w:r>
          </w:p>
        </w:tc>
      </w:tr>
      <w:tr w:rsidR="00B03ACE" w:rsidRPr="00B03ACE" w14:paraId="5B5F13CD" w14:textId="77777777" w:rsidTr="006D7309">
        <w:tc>
          <w:tcPr>
            <w:tcW w:w="7212" w:type="dxa"/>
            <w:shd w:val="clear" w:color="auto" w:fill="auto"/>
            <w:vAlign w:val="center"/>
          </w:tcPr>
          <w:p w14:paraId="10147B1A" w14:textId="77777777" w:rsidR="00B03ACE" w:rsidRPr="00B03ACE" w:rsidRDefault="00B11FD8" w:rsidP="006D7309">
            <w:pPr>
              <w:spacing w:before="10" w:after="10"/>
            </w:pPr>
            <w:r>
              <w:t>Access d</w:t>
            </w:r>
            <w:r w:rsidR="00B03ACE" w:rsidRPr="00B03ACE">
              <w:t xml:space="preserve">eveloper </w:t>
            </w:r>
            <w:r w:rsidR="00B03ACE">
              <w:t>information</w:t>
            </w:r>
            <w:r w:rsidR="00B03ACE" w:rsidRPr="00B03ACE">
              <w:t xml:space="preserve"> resources.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CC35ABA" w14:textId="77777777" w:rsidR="00B03ACE" w:rsidRPr="006D7309" w:rsidRDefault="00B03ACE" w:rsidP="006D7309">
            <w:pPr>
              <w:spacing w:before="10" w:after="10"/>
              <w:jc w:val="center"/>
              <w:rPr>
                <w:color w:val="003300"/>
              </w:rPr>
            </w:pPr>
            <w:r w:rsidRPr="006D7309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D7C79F1" w14:textId="77777777" w:rsidR="00B03ACE" w:rsidRPr="00B03ACE" w:rsidRDefault="00B03ACE" w:rsidP="006D7309">
            <w:pPr>
              <w:spacing w:before="10" w:after="10"/>
              <w:jc w:val="center"/>
            </w:pPr>
            <w:r w:rsidRPr="006D7309">
              <w:rPr>
                <w:color w:val="003300"/>
              </w:rPr>
              <w:sym w:font="Wingdings" w:char="F075"/>
            </w:r>
          </w:p>
        </w:tc>
      </w:tr>
      <w:tr w:rsidR="00B03ACE" w:rsidRPr="00B03ACE" w14:paraId="2A365CA2" w14:textId="77777777" w:rsidTr="006D7309">
        <w:tc>
          <w:tcPr>
            <w:tcW w:w="7212" w:type="dxa"/>
            <w:shd w:val="clear" w:color="auto" w:fill="auto"/>
            <w:vAlign w:val="center"/>
          </w:tcPr>
          <w:p w14:paraId="6987860C" w14:textId="77777777" w:rsidR="00B03ACE" w:rsidRPr="00B03ACE" w:rsidRDefault="00B03ACE" w:rsidP="006D7309">
            <w:pPr>
              <w:spacing w:before="10" w:after="10"/>
            </w:pPr>
            <w:r>
              <w:t>S</w:t>
            </w:r>
            <w:r w:rsidRPr="00B03ACE">
              <w:t>hare general technical information</w:t>
            </w:r>
            <w:r>
              <w:t xml:space="preserve"> with other members.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2E6DC1" w14:textId="77777777" w:rsidR="00B03ACE" w:rsidRPr="006D7309" w:rsidRDefault="00B03ACE" w:rsidP="006D7309">
            <w:pPr>
              <w:spacing w:before="10" w:after="10"/>
              <w:jc w:val="center"/>
              <w:rPr>
                <w:color w:val="003300"/>
              </w:rPr>
            </w:pPr>
            <w:r w:rsidRPr="006D7309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3352E1A" w14:textId="77777777" w:rsidR="00B03ACE" w:rsidRPr="00B03ACE" w:rsidRDefault="00B03ACE" w:rsidP="006D7309">
            <w:pPr>
              <w:spacing w:before="10" w:after="10"/>
              <w:jc w:val="center"/>
            </w:pPr>
            <w:r w:rsidRPr="006D7309">
              <w:rPr>
                <w:color w:val="003300"/>
              </w:rPr>
              <w:sym w:font="Wingdings" w:char="F075"/>
            </w:r>
          </w:p>
        </w:tc>
      </w:tr>
      <w:tr w:rsidR="00900584" w:rsidRPr="00900584" w14:paraId="5F56B955" w14:textId="77777777" w:rsidTr="006D7309">
        <w:tc>
          <w:tcPr>
            <w:tcW w:w="7212" w:type="dxa"/>
            <w:shd w:val="clear" w:color="auto" w:fill="auto"/>
            <w:vAlign w:val="center"/>
          </w:tcPr>
          <w:p w14:paraId="028C8DBF" w14:textId="77777777" w:rsidR="00900584" w:rsidRPr="00040A6A" w:rsidRDefault="00900584" w:rsidP="006D7309">
            <w:pPr>
              <w:spacing w:before="10" w:after="10"/>
            </w:pPr>
            <w:r w:rsidRPr="00040A6A">
              <w:t>Receive discounts on SDK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526892A" w14:textId="77777777" w:rsidR="00900584" w:rsidRPr="00040A6A" w:rsidRDefault="00040A6A" w:rsidP="006D7309">
            <w:pPr>
              <w:spacing w:before="10" w:after="10"/>
              <w:jc w:val="center"/>
              <w:rPr>
                <w:color w:val="003300"/>
              </w:rPr>
            </w:pPr>
            <w:r w:rsidRPr="006D7309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268F39E" w14:textId="77777777" w:rsidR="00900584" w:rsidRPr="00040A6A" w:rsidRDefault="00900584" w:rsidP="006D7309">
            <w:pPr>
              <w:spacing w:before="10" w:after="10"/>
              <w:jc w:val="center"/>
            </w:pPr>
          </w:p>
        </w:tc>
      </w:tr>
      <w:tr w:rsidR="00900584" w:rsidRPr="00B03ACE" w14:paraId="4802818C" w14:textId="77777777" w:rsidTr="006D7309">
        <w:tc>
          <w:tcPr>
            <w:tcW w:w="7212" w:type="dxa"/>
            <w:shd w:val="clear" w:color="auto" w:fill="auto"/>
            <w:vAlign w:val="center"/>
          </w:tcPr>
          <w:p w14:paraId="1D10CFEB" w14:textId="77777777" w:rsidR="00900584" w:rsidRPr="00040A6A" w:rsidRDefault="00900584" w:rsidP="006D7309">
            <w:pPr>
              <w:spacing w:before="10" w:after="10"/>
            </w:pPr>
            <w:r w:rsidRPr="00040A6A">
              <w:t>Receive discounts on reference designs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9051C46" w14:textId="77777777" w:rsidR="00900584" w:rsidRPr="00040A6A" w:rsidRDefault="00040A6A" w:rsidP="006D7309">
            <w:pPr>
              <w:spacing w:before="10" w:after="10"/>
              <w:jc w:val="center"/>
              <w:rPr>
                <w:color w:val="003300"/>
              </w:rPr>
            </w:pPr>
            <w:r w:rsidRPr="006D7309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1A8238" w14:textId="77777777" w:rsidR="00900584" w:rsidRPr="00040A6A" w:rsidRDefault="00900584" w:rsidP="006D7309">
            <w:pPr>
              <w:spacing w:before="10" w:after="10"/>
              <w:jc w:val="center"/>
            </w:pPr>
          </w:p>
        </w:tc>
      </w:tr>
      <w:tr w:rsidR="00B03ACE" w:rsidRPr="00900584" w14:paraId="2A9C7F32" w14:textId="77777777" w:rsidTr="006D7309">
        <w:tc>
          <w:tcPr>
            <w:tcW w:w="7212" w:type="dxa"/>
            <w:shd w:val="clear" w:color="auto" w:fill="auto"/>
            <w:vAlign w:val="center"/>
          </w:tcPr>
          <w:p w14:paraId="2330C495" w14:textId="04D943C9" w:rsidR="00B03ACE" w:rsidRPr="00040A6A" w:rsidRDefault="00900584" w:rsidP="00B73739">
            <w:pPr>
              <w:spacing w:before="10" w:after="10"/>
            </w:pPr>
            <w:r w:rsidRPr="00040A6A">
              <w:t>Receive</w:t>
            </w:r>
            <w:r w:rsidR="00B11FD8" w:rsidRPr="00040A6A">
              <w:t xml:space="preserve"> other </w:t>
            </w:r>
            <w:r w:rsidR="00B81A19" w:rsidRPr="00040A6A">
              <w:t>tools</w:t>
            </w:r>
            <w:r w:rsidR="00B11FD8" w:rsidRPr="00040A6A">
              <w:t xml:space="preserve"> via the </w:t>
            </w:r>
            <w:r w:rsidR="00B73739">
              <w:t>MNA</w:t>
            </w:r>
            <w:r w:rsidR="00B11FD8" w:rsidRPr="00040A6A">
              <w:t xml:space="preserve"> Development Tools Discount Program.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0F2511C" w14:textId="77777777" w:rsidR="00B03ACE" w:rsidRPr="00040A6A" w:rsidRDefault="00B03ACE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1E75DE" w14:textId="77777777" w:rsidR="00B03ACE" w:rsidRPr="00040A6A" w:rsidRDefault="00B03ACE" w:rsidP="006D7309">
            <w:pPr>
              <w:spacing w:before="10" w:after="10"/>
              <w:jc w:val="center"/>
            </w:pPr>
          </w:p>
        </w:tc>
      </w:tr>
      <w:tr w:rsidR="00B03ACE" w:rsidRPr="00B03ACE" w14:paraId="2BB336B7" w14:textId="77777777" w:rsidTr="006D7309">
        <w:tc>
          <w:tcPr>
            <w:tcW w:w="7212" w:type="dxa"/>
            <w:shd w:val="clear" w:color="auto" w:fill="auto"/>
            <w:vAlign w:val="center"/>
          </w:tcPr>
          <w:p w14:paraId="50C867D2" w14:textId="3E4F1559" w:rsidR="00B03ACE" w:rsidRPr="00040A6A" w:rsidRDefault="00B73739" w:rsidP="00900584">
            <w:pPr>
              <w:spacing w:before="10" w:after="10"/>
            </w:pPr>
            <w:r>
              <w:t>Participate in compliance workshops * fees may apply for Associate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343C825" w14:textId="77777777" w:rsidR="00B03ACE" w:rsidRPr="00040A6A" w:rsidRDefault="00B03ACE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A61F9A6" w14:textId="77777777" w:rsidR="00B03ACE" w:rsidRPr="00040A6A" w:rsidRDefault="00B03ACE" w:rsidP="006D7309">
            <w:pPr>
              <w:spacing w:before="10" w:after="10"/>
              <w:jc w:val="center"/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B03ACE" w:rsidRPr="006D7309" w14:paraId="56B5A8E1" w14:textId="77777777" w:rsidTr="006D7309">
        <w:trPr>
          <w:trHeight w:val="288"/>
        </w:trPr>
        <w:tc>
          <w:tcPr>
            <w:tcW w:w="9468" w:type="dxa"/>
            <w:gridSpan w:val="3"/>
            <w:shd w:val="clear" w:color="auto" w:fill="CCFFCC"/>
            <w:vAlign w:val="center"/>
          </w:tcPr>
          <w:p w14:paraId="1546C30E" w14:textId="77777777" w:rsidR="00B03ACE" w:rsidRPr="00040A6A" w:rsidRDefault="00B03ACE" w:rsidP="006D7309">
            <w:pPr>
              <w:spacing w:before="10" w:after="10"/>
              <w:rPr>
                <w:b/>
              </w:rPr>
            </w:pPr>
            <w:r w:rsidRPr="00040A6A">
              <w:rPr>
                <w:b/>
              </w:rPr>
              <w:t>Selling Benefits</w:t>
            </w:r>
          </w:p>
        </w:tc>
      </w:tr>
      <w:tr w:rsidR="00B03ACE" w:rsidRPr="00B03ACE" w14:paraId="1009828A" w14:textId="77777777" w:rsidTr="006D7309">
        <w:tc>
          <w:tcPr>
            <w:tcW w:w="7212" w:type="dxa"/>
            <w:shd w:val="clear" w:color="auto" w:fill="auto"/>
            <w:vAlign w:val="center"/>
          </w:tcPr>
          <w:p w14:paraId="121CB3CE" w14:textId="77777777" w:rsidR="00B03ACE" w:rsidRPr="00040A6A" w:rsidRDefault="00B03ACE" w:rsidP="006D7309">
            <w:pPr>
              <w:spacing w:before="10" w:after="10"/>
            </w:pPr>
            <w:r w:rsidRPr="00040A6A">
              <w:t>Co-promote networking technology with Alliance.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22AA72C" w14:textId="77777777" w:rsidR="00B03ACE" w:rsidRPr="00040A6A" w:rsidRDefault="00B03ACE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95C2BCF" w14:textId="65B26957" w:rsidR="00B03ACE" w:rsidRPr="00040A6A" w:rsidRDefault="00B03ACE" w:rsidP="006D7309">
            <w:pPr>
              <w:spacing w:before="10" w:after="10"/>
              <w:jc w:val="center"/>
            </w:pPr>
          </w:p>
        </w:tc>
      </w:tr>
      <w:tr w:rsidR="00B03ACE" w:rsidRPr="00B03ACE" w14:paraId="4DBCB501" w14:textId="77777777" w:rsidTr="006D7309">
        <w:tc>
          <w:tcPr>
            <w:tcW w:w="7212" w:type="dxa"/>
            <w:shd w:val="clear" w:color="auto" w:fill="auto"/>
            <w:vAlign w:val="center"/>
          </w:tcPr>
          <w:p w14:paraId="57E18F8B" w14:textId="77777777" w:rsidR="00B03ACE" w:rsidRPr="00040A6A" w:rsidRDefault="00B03ACE" w:rsidP="006D7309">
            <w:pPr>
              <w:spacing w:before="10" w:after="10"/>
            </w:pPr>
            <w:r w:rsidRPr="00040A6A">
              <w:t>Share business intelligence with other members.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4CB62B" w14:textId="77777777" w:rsidR="00B03ACE" w:rsidRPr="00040A6A" w:rsidRDefault="00B03ACE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0F54DF6" w14:textId="77777777" w:rsidR="00B03ACE" w:rsidRPr="00040A6A" w:rsidRDefault="00B03ACE" w:rsidP="006D7309">
            <w:pPr>
              <w:spacing w:before="10" w:after="10"/>
              <w:jc w:val="center"/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9B0E33" w:rsidRPr="00B03ACE" w14:paraId="381F82D5" w14:textId="77777777" w:rsidTr="006D7309">
        <w:tc>
          <w:tcPr>
            <w:tcW w:w="7212" w:type="dxa"/>
            <w:shd w:val="clear" w:color="auto" w:fill="auto"/>
            <w:vAlign w:val="center"/>
          </w:tcPr>
          <w:p w14:paraId="5B78C1A7" w14:textId="77777777" w:rsidR="009B0E33" w:rsidRPr="00040A6A" w:rsidRDefault="009B0E33" w:rsidP="006D7309">
            <w:pPr>
              <w:spacing w:before="10" w:after="10"/>
            </w:pPr>
            <w:r w:rsidRPr="00040A6A">
              <w:t xml:space="preserve">Big members </w:t>
            </w:r>
            <w:r w:rsidR="001332B8" w:rsidRPr="00040A6A">
              <w:t>leverage</w:t>
            </w:r>
            <w:r w:rsidRPr="00040A6A">
              <w:t xml:space="preserve"> small members' products </w:t>
            </w:r>
            <w:r w:rsidR="001332B8" w:rsidRPr="00040A6A">
              <w:t xml:space="preserve">to improve </w:t>
            </w:r>
            <w:r w:rsidRPr="00040A6A">
              <w:t>system solutions.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2A9F8C9" w14:textId="77777777" w:rsidR="009B0E33" w:rsidRPr="00040A6A" w:rsidRDefault="009B0E33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DBA1E0D" w14:textId="77777777" w:rsidR="009B0E33" w:rsidRPr="00040A6A" w:rsidRDefault="009B0E33" w:rsidP="006D7309">
            <w:pPr>
              <w:spacing w:before="10" w:after="10"/>
              <w:jc w:val="center"/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9B0E33" w:rsidRPr="00B03ACE" w14:paraId="4ED52049" w14:textId="77777777" w:rsidTr="006D7309">
        <w:tc>
          <w:tcPr>
            <w:tcW w:w="7212" w:type="dxa"/>
            <w:shd w:val="clear" w:color="auto" w:fill="auto"/>
            <w:vAlign w:val="center"/>
          </w:tcPr>
          <w:p w14:paraId="2BEB025E" w14:textId="77777777" w:rsidR="009B0E33" w:rsidRPr="00040A6A" w:rsidRDefault="009B0E33" w:rsidP="006D7309">
            <w:pPr>
              <w:spacing w:before="10" w:after="10"/>
            </w:pPr>
            <w:r w:rsidRPr="00040A6A">
              <w:t xml:space="preserve">Small members sell into </w:t>
            </w:r>
            <w:r w:rsidR="001332B8" w:rsidRPr="00040A6A">
              <w:t>more big-system solutions.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1C69395" w14:textId="77777777" w:rsidR="009B0E33" w:rsidRPr="00040A6A" w:rsidRDefault="009B0E33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A18A740" w14:textId="77777777" w:rsidR="009B0E33" w:rsidRPr="00040A6A" w:rsidRDefault="009B0E33" w:rsidP="006D7309">
            <w:pPr>
              <w:spacing w:before="10" w:after="10"/>
              <w:jc w:val="center"/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9B0E33" w:rsidRPr="00B03ACE" w14:paraId="642C9B23" w14:textId="77777777" w:rsidTr="006D7309">
        <w:tc>
          <w:tcPr>
            <w:tcW w:w="7212" w:type="dxa"/>
            <w:shd w:val="clear" w:color="auto" w:fill="auto"/>
            <w:vAlign w:val="center"/>
          </w:tcPr>
          <w:p w14:paraId="614468C9" w14:textId="06CA001B" w:rsidR="009B0E33" w:rsidRPr="00040A6A" w:rsidRDefault="009B0E33" w:rsidP="00B73739">
            <w:pPr>
              <w:spacing w:before="10" w:after="10"/>
            </w:pPr>
            <w:r w:rsidRPr="00040A6A">
              <w:t xml:space="preserve">Alliance may be able to help get </w:t>
            </w:r>
            <w:r w:rsidR="00B73739">
              <w:t>MNA</w:t>
            </w:r>
            <w:r w:rsidRPr="00040A6A">
              <w:t xml:space="preserve"> compliance onto tenders.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74BFD0" w14:textId="77777777" w:rsidR="009B0E33" w:rsidRPr="00040A6A" w:rsidRDefault="009B0E33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1EF4B67" w14:textId="77777777" w:rsidR="009B0E33" w:rsidRPr="00040A6A" w:rsidRDefault="009B0E33" w:rsidP="006D7309">
            <w:pPr>
              <w:spacing w:before="10" w:after="10"/>
              <w:jc w:val="center"/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9B0E33" w:rsidRPr="00B03ACE" w14:paraId="5DF27F24" w14:textId="77777777" w:rsidTr="006D7309">
        <w:trPr>
          <w:trHeight w:val="288"/>
        </w:trPr>
        <w:tc>
          <w:tcPr>
            <w:tcW w:w="9468" w:type="dxa"/>
            <w:gridSpan w:val="3"/>
            <w:shd w:val="clear" w:color="auto" w:fill="CCFFCC"/>
            <w:vAlign w:val="center"/>
          </w:tcPr>
          <w:p w14:paraId="1E487D10" w14:textId="77777777" w:rsidR="009B0E33" w:rsidRPr="00040A6A" w:rsidRDefault="009B0E33" w:rsidP="006D7309">
            <w:pPr>
              <w:spacing w:before="10" w:after="10"/>
            </w:pPr>
            <w:r w:rsidRPr="00040A6A">
              <w:rPr>
                <w:b/>
              </w:rPr>
              <w:t>Standardization Benefits</w:t>
            </w:r>
          </w:p>
        </w:tc>
      </w:tr>
      <w:tr w:rsidR="009B0E33" w:rsidRPr="00B03ACE" w14:paraId="2D991D9E" w14:textId="77777777" w:rsidTr="006D7309">
        <w:tc>
          <w:tcPr>
            <w:tcW w:w="7212" w:type="dxa"/>
            <w:shd w:val="clear" w:color="auto" w:fill="auto"/>
            <w:vAlign w:val="center"/>
          </w:tcPr>
          <w:p w14:paraId="3B0467FD" w14:textId="77777777" w:rsidR="009B0E33" w:rsidRPr="00040A6A" w:rsidRDefault="009B0E33" w:rsidP="006D7309">
            <w:pPr>
              <w:spacing w:before="10" w:after="10"/>
            </w:pPr>
            <w:r w:rsidRPr="00040A6A">
              <w:t>Reduce costs of diversity by using control standard.</w:t>
            </w:r>
            <w:r w:rsidR="00DE1BA6" w:rsidRPr="00040A6A">
              <w:t xml:space="preserve"> </w:t>
            </w:r>
            <w:r w:rsidR="00DE1BA6" w:rsidRPr="00040A6A">
              <w:br/>
              <w:t xml:space="preserve">Make product and system </w:t>
            </w:r>
            <w:r w:rsidR="001332B8" w:rsidRPr="00040A6A">
              <w:t>development</w:t>
            </w:r>
            <w:r w:rsidR="00DE1BA6" w:rsidRPr="00040A6A">
              <w:t xml:space="preserve"> easier.</w:t>
            </w:r>
            <w:r w:rsidR="003C05D7" w:rsidRPr="00040A6A">
              <w:t xml:space="preserve">  Make field support easier.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3161B92" w14:textId="77777777" w:rsidR="009B0E33" w:rsidRPr="00040A6A" w:rsidRDefault="009B0E33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22C6E87" w14:textId="77777777" w:rsidR="009B0E33" w:rsidRPr="00040A6A" w:rsidRDefault="009B0E33" w:rsidP="006D7309">
            <w:pPr>
              <w:spacing w:before="10" w:after="10"/>
              <w:jc w:val="center"/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DE1BA6" w:rsidRPr="00B03ACE" w14:paraId="6745C1A8" w14:textId="77777777" w:rsidTr="006D7309">
        <w:tc>
          <w:tcPr>
            <w:tcW w:w="7212" w:type="dxa"/>
            <w:shd w:val="clear" w:color="auto" w:fill="auto"/>
            <w:vAlign w:val="center"/>
          </w:tcPr>
          <w:p w14:paraId="6611F184" w14:textId="4DCB73A0" w:rsidR="00DE1BA6" w:rsidRPr="00040A6A" w:rsidRDefault="00DE1BA6" w:rsidP="00B73739">
            <w:pPr>
              <w:spacing w:before="10" w:after="10"/>
            </w:pPr>
            <w:r w:rsidRPr="00040A6A">
              <w:t xml:space="preserve">Leverage high engineering </w:t>
            </w:r>
            <w:r w:rsidR="00B11FD8" w:rsidRPr="00040A6A">
              <w:t xml:space="preserve">value </w:t>
            </w:r>
            <w:r w:rsidRPr="00040A6A">
              <w:t xml:space="preserve">of </w:t>
            </w:r>
            <w:r w:rsidR="00B73739">
              <w:t>MNA</w:t>
            </w:r>
            <w:r w:rsidR="00B11FD8" w:rsidRPr="00040A6A">
              <w:t xml:space="preserve"> technical work.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96B3ADB" w14:textId="77777777" w:rsidR="00DE1BA6" w:rsidRPr="00040A6A" w:rsidRDefault="00DE1BA6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1BDBE9A" w14:textId="77777777" w:rsidR="00DE1BA6" w:rsidRPr="00040A6A" w:rsidRDefault="00DE1BA6" w:rsidP="006D7309">
            <w:pPr>
              <w:spacing w:before="10" w:after="10"/>
              <w:jc w:val="center"/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DE1BA6" w:rsidRPr="00B03ACE" w14:paraId="37473F3E" w14:textId="77777777" w:rsidTr="006D7309">
        <w:tc>
          <w:tcPr>
            <w:tcW w:w="7212" w:type="dxa"/>
            <w:shd w:val="clear" w:color="auto" w:fill="auto"/>
            <w:vAlign w:val="center"/>
          </w:tcPr>
          <w:p w14:paraId="7A232E36" w14:textId="77777777" w:rsidR="00DE1BA6" w:rsidRPr="00040A6A" w:rsidRDefault="00DE1BA6" w:rsidP="006D7309">
            <w:pPr>
              <w:spacing w:before="10" w:after="10"/>
            </w:pPr>
            <w:r w:rsidRPr="00040A6A">
              <w:t>Reduce costs of planning and evolution by standardizing</w:t>
            </w:r>
            <w:r w:rsidR="001332B8" w:rsidRPr="00040A6A"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2B0B8D7" w14:textId="77777777" w:rsidR="00DE1BA6" w:rsidRPr="00040A6A" w:rsidRDefault="00DE1BA6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0AFE73F" w14:textId="77777777" w:rsidR="00DE1BA6" w:rsidRPr="00040A6A" w:rsidRDefault="00DE1BA6" w:rsidP="006D7309">
            <w:pPr>
              <w:spacing w:before="10" w:after="10"/>
              <w:jc w:val="center"/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3C05D7" w:rsidRPr="00B03ACE" w14:paraId="3C1C9607" w14:textId="77777777" w:rsidTr="006D7309">
        <w:trPr>
          <w:trHeight w:val="288"/>
        </w:trPr>
        <w:tc>
          <w:tcPr>
            <w:tcW w:w="9468" w:type="dxa"/>
            <w:gridSpan w:val="3"/>
            <w:shd w:val="clear" w:color="auto" w:fill="CCFFCC"/>
            <w:vAlign w:val="center"/>
          </w:tcPr>
          <w:p w14:paraId="435201D1" w14:textId="77777777" w:rsidR="003C05D7" w:rsidRPr="00040A6A" w:rsidRDefault="003C05D7" w:rsidP="006D7309">
            <w:pPr>
              <w:spacing w:before="10" w:after="10"/>
            </w:pPr>
            <w:r w:rsidRPr="00040A6A">
              <w:rPr>
                <w:b/>
              </w:rPr>
              <w:t>Alliance Privileges</w:t>
            </w:r>
          </w:p>
        </w:tc>
      </w:tr>
      <w:tr w:rsidR="00F21A7B" w:rsidRPr="00B03ACE" w14:paraId="1E5BBB07" w14:textId="77777777" w:rsidTr="006D7309">
        <w:tc>
          <w:tcPr>
            <w:tcW w:w="7212" w:type="dxa"/>
            <w:shd w:val="clear" w:color="auto" w:fill="auto"/>
            <w:vAlign w:val="center"/>
          </w:tcPr>
          <w:p w14:paraId="2FB461FC" w14:textId="77777777" w:rsidR="00F21A7B" w:rsidRPr="00040A6A" w:rsidRDefault="00F21A7B" w:rsidP="00900584">
            <w:pPr>
              <w:spacing w:before="10" w:after="10"/>
            </w:pPr>
            <w:r w:rsidRPr="00040A6A">
              <w:t>Participate in working groups</w:t>
            </w:r>
            <w:r w:rsidR="001332B8" w:rsidRPr="00040A6A"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61FD96A" w14:textId="77777777" w:rsidR="00F21A7B" w:rsidRPr="00040A6A" w:rsidRDefault="00F21A7B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EE47B50" w14:textId="77777777" w:rsidR="00F21A7B" w:rsidRPr="00040A6A" w:rsidRDefault="00F21A7B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1332B8" w:rsidRPr="00B03ACE" w14:paraId="6FC109E7" w14:textId="77777777" w:rsidTr="006D7309">
        <w:tc>
          <w:tcPr>
            <w:tcW w:w="7212" w:type="dxa"/>
            <w:shd w:val="clear" w:color="auto" w:fill="auto"/>
            <w:vAlign w:val="center"/>
          </w:tcPr>
          <w:p w14:paraId="4022C4E6" w14:textId="3932C7F0" w:rsidR="001332B8" w:rsidRPr="00040A6A" w:rsidRDefault="001332B8" w:rsidP="006D7309">
            <w:pPr>
              <w:spacing w:before="10" w:after="10"/>
            </w:pPr>
            <w:r w:rsidRPr="00040A6A">
              <w:t>Attend Alliance face-to-face meetings</w:t>
            </w:r>
            <w:proofErr w:type="gramStart"/>
            <w:r w:rsidRPr="00040A6A">
              <w:t>.</w:t>
            </w:r>
            <w:r w:rsidR="00900584" w:rsidRPr="00040A6A">
              <w:t>*</w:t>
            </w:r>
            <w:proofErr w:type="gramEnd"/>
            <w:r w:rsidR="00900584" w:rsidRPr="00040A6A">
              <w:t>additional costs may appl</w:t>
            </w:r>
            <w:r w:rsidR="00217FB9">
              <w:t>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E87EBA" w14:textId="77777777" w:rsidR="001332B8" w:rsidRPr="00040A6A" w:rsidRDefault="001332B8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25270E0" w14:textId="77777777" w:rsidR="001332B8" w:rsidRPr="00040A6A" w:rsidRDefault="001332B8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</w:tr>
      <w:tr w:rsidR="00F21A7B" w:rsidRPr="00B03ACE" w14:paraId="2C72BB41" w14:textId="77777777" w:rsidTr="006D7309">
        <w:tc>
          <w:tcPr>
            <w:tcW w:w="7212" w:type="dxa"/>
            <w:shd w:val="clear" w:color="auto" w:fill="auto"/>
            <w:vAlign w:val="center"/>
          </w:tcPr>
          <w:p w14:paraId="5BA5DC86" w14:textId="77777777" w:rsidR="00F21A7B" w:rsidRPr="00040A6A" w:rsidRDefault="00F21A7B" w:rsidP="006D7309">
            <w:pPr>
              <w:spacing w:before="10" w:after="10"/>
            </w:pPr>
            <w:r w:rsidRPr="00040A6A">
              <w:t>Vote on financial matters.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509F965" w14:textId="77777777" w:rsidR="00F21A7B" w:rsidRPr="00040A6A" w:rsidRDefault="00F21A7B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AB13CB4" w14:textId="77777777" w:rsidR="00F21A7B" w:rsidRPr="00040A6A" w:rsidRDefault="00F21A7B" w:rsidP="006D7309">
            <w:pPr>
              <w:spacing w:before="10" w:after="10"/>
              <w:jc w:val="center"/>
            </w:pPr>
          </w:p>
        </w:tc>
      </w:tr>
      <w:tr w:rsidR="00F21A7B" w:rsidRPr="00B03ACE" w14:paraId="43D3AEDF" w14:textId="77777777" w:rsidTr="006D7309">
        <w:tc>
          <w:tcPr>
            <w:tcW w:w="7212" w:type="dxa"/>
            <w:shd w:val="clear" w:color="auto" w:fill="auto"/>
            <w:vAlign w:val="center"/>
          </w:tcPr>
          <w:p w14:paraId="48867BBD" w14:textId="77777777" w:rsidR="00F21A7B" w:rsidRPr="00040A6A" w:rsidRDefault="00F21A7B" w:rsidP="006D7309">
            <w:pPr>
              <w:spacing w:before="10" w:after="10"/>
            </w:pPr>
            <w:r w:rsidRPr="00040A6A">
              <w:t>Vote on strategic decisions.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A45D44E" w14:textId="77777777" w:rsidR="00F21A7B" w:rsidRPr="00040A6A" w:rsidRDefault="00F21A7B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3EE9B97" w14:textId="77777777" w:rsidR="00F21A7B" w:rsidRPr="00040A6A" w:rsidRDefault="00F21A7B" w:rsidP="006D7309">
            <w:pPr>
              <w:spacing w:before="10" w:after="10"/>
              <w:jc w:val="center"/>
            </w:pPr>
          </w:p>
        </w:tc>
      </w:tr>
      <w:tr w:rsidR="00F21A7B" w:rsidRPr="00B03ACE" w14:paraId="30B568EB" w14:textId="77777777" w:rsidTr="006D7309">
        <w:tc>
          <w:tcPr>
            <w:tcW w:w="7212" w:type="dxa"/>
            <w:shd w:val="clear" w:color="auto" w:fill="auto"/>
            <w:vAlign w:val="center"/>
          </w:tcPr>
          <w:p w14:paraId="2AE871A3" w14:textId="77777777" w:rsidR="00F21A7B" w:rsidRPr="00040A6A" w:rsidRDefault="00F21A7B" w:rsidP="006D7309">
            <w:pPr>
              <w:spacing w:before="10" w:after="10"/>
            </w:pPr>
            <w:r w:rsidRPr="00040A6A">
              <w:t>Vote on final approval of standards and recommended practices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25C3EC7" w14:textId="77777777" w:rsidR="00F21A7B" w:rsidRPr="00040A6A" w:rsidRDefault="00F21A7B" w:rsidP="006D7309">
            <w:pPr>
              <w:spacing w:before="10" w:after="10"/>
              <w:jc w:val="center"/>
              <w:rPr>
                <w:color w:val="003300"/>
              </w:rPr>
            </w:pPr>
            <w:r w:rsidRPr="00040A6A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7E1137D" w14:textId="77777777" w:rsidR="00F21A7B" w:rsidRPr="00040A6A" w:rsidRDefault="00F21A7B" w:rsidP="006D7309">
            <w:pPr>
              <w:spacing w:before="10" w:after="10"/>
              <w:jc w:val="center"/>
            </w:pPr>
          </w:p>
        </w:tc>
      </w:tr>
      <w:tr w:rsidR="00900584" w:rsidRPr="00B03ACE" w14:paraId="636371BF" w14:textId="77777777" w:rsidTr="006D7309">
        <w:tc>
          <w:tcPr>
            <w:tcW w:w="7212" w:type="dxa"/>
            <w:shd w:val="clear" w:color="auto" w:fill="auto"/>
            <w:vAlign w:val="center"/>
          </w:tcPr>
          <w:p w14:paraId="3A86D64A" w14:textId="77777777" w:rsidR="00900584" w:rsidRPr="00040A6A" w:rsidRDefault="00900584" w:rsidP="006D7309">
            <w:pPr>
              <w:spacing w:before="10" w:after="10"/>
            </w:pPr>
            <w:r w:rsidRPr="00040A6A">
              <w:t>Hold Working Group Chair positions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1D7A355" w14:textId="77777777" w:rsidR="00900584" w:rsidRPr="00040A6A" w:rsidRDefault="00040A6A" w:rsidP="006D7309">
            <w:pPr>
              <w:spacing w:before="10" w:after="10"/>
              <w:jc w:val="center"/>
              <w:rPr>
                <w:color w:val="003300"/>
              </w:rPr>
            </w:pPr>
            <w:r w:rsidRPr="006D7309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A1D48A" w14:textId="77777777" w:rsidR="00900584" w:rsidRPr="00040A6A" w:rsidRDefault="00900584" w:rsidP="006D7309">
            <w:pPr>
              <w:spacing w:before="10" w:after="10"/>
              <w:jc w:val="center"/>
            </w:pPr>
          </w:p>
        </w:tc>
      </w:tr>
      <w:tr w:rsidR="00F21A7B" w:rsidRPr="00B03ACE" w14:paraId="15A730B5" w14:textId="77777777" w:rsidTr="006D7309">
        <w:tc>
          <w:tcPr>
            <w:tcW w:w="7212" w:type="dxa"/>
            <w:shd w:val="clear" w:color="auto" w:fill="auto"/>
            <w:vAlign w:val="center"/>
          </w:tcPr>
          <w:p w14:paraId="790F8E64" w14:textId="77777777" w:rsidR="00F21A7B" w:rsidRDefault="00F21A7B" w:rsidP="006D7309">
            <w:pPr>
              <w:spacing w:before="10" w:after="10"/>
            </w:pPr>
            <w:r>
              <w:t>Hold Board positions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D682A5" w14:textId="77777777" w:rsidR="00F21A7B" w:rsidRPr="006D7309" w:rsidRDefault="00F21A7B" w:rsidP="006D7309">
            <w:pPr>
              <w:spacing w:before="10" w:after="10"/>
              <w:jc w:val="center"/>
              <w:rPr>
                <w:color w:val="003300"/>
              </w:rPr>
            </w:pPr>
            <w:r w:rsidRPr="006D7309">
              <w:rPr>
                <w:color w:val="003300"/>
              </w:rPr>
              <w:sym w:font="Wingdings" w:char="F075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45ED893" w14:textId="77777777" w:rsidR="00F21A7B" w:rsidRPr="00B03ACE" w:rsidRDefault="00F21A7B" w:rsidP="006D7309">
            <w:pPr>
              <w:spacing w:before="10" w:after="10"/>
              <w:jc w:val="center"/>
            </w:pPr>
          </w:p>
        </w:tc>
      </w:tr>
    </w:tbl>
    <w:p w14:paraId="4A045729" w14:textId="77777777" w:rsidR="007A1F24" w:rsidRPr="00B73160" w:rsidRDefault="007A1F24" w:rsidP="00B73160">
      <w:pPr>
        <w:spacing w:after="0"/>
        <w:ind w:left="360"/>
        <w:rPr>
          <w:i/>
        </w:rPr>
      </w:pPr>
    </w:p>
    <w:sectPr w:rsidR="007A1F24" w:rsidRPr="00B73160" w:rsidSect="00025D40">
      <w:headerReference w:type="default" r:id="rId9"/>
      <w:footerReference w:type="defaul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ECB7A" w14:textId="77777777" w:rsidR="006A0DA6" w:rsidRDefault="006A0DA6">
      <w:r>
        <w:separator/>
      </w:r>
    </w:p>
  </w:endnote>
  <w:endnote w:type="continuationSeparator" w:id="0">
    <w:p w14:paraId="526B3445" w14:textId="77777777" w:rsidR="006A0DA6" w:rsidRDefault="006A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000000000000000"/>
    <w:charset w:val="01"/>
    <w:family w:val="roman"/>
    <w:notTrueType/>
    <w:pitch w:val="variable"/>
  </w:font>
  <w:font w:name="Bosch Office Sans">
    <w:altName w:val="Arial"/>
    <w:charset w:val="00"/>
    <w:family w:val="swiss"/>
    <w:pitch w:val="variable"/>
    <w:sig w:usb0="00000001" w:usb1="1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4B5C" w14:textId="77777777" w:rsidR="00B87FFC" w:rsidRDefault="00B87FFC" w:rsidP="00574D98">
    <w:pPr>
      <w:pStyle w:val="Footer"/>
    </w:pPr>
    <w:r>
      <w:rPr>
        <w:rStyle w:val="PageNumber"/>
      </w:rPr>
      <w:t>OCA ALLIANCE CONFIDENTIAL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A6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proofErr w:type="gramStart"/>
    <w:r>
      <w:rPr>
        <w:rStyle w:val="PageNumber"/>
      </w:rPr>
      <w:t>STATUS :</w:t>
    </w:r>
    <w:proofErr w:type="gram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E01D63">
      <w:rPr>
        <w:rStyle w:val="PageNumber"/>
      </w:rPr>
      <w:t>Draft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F968" w14:textId="77777777" w:rsidR="00B87FFC" w:rsidRPr="00B73160" w:rsidRDefault="00B87FFC" w:rsidP="00B73160">
    <w:pPr>
      <w:pStyle w:val="Footer"/>
      <w:spacing w:before="0" w:after="0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09DB5" w14:textId="77777777" w:rsidR="006A0DA6" w:rsidRDefault="006A0DA6">
      <w:r>
        <w:separator/>
      </w:r>
    </w:p>
  </w:footnote>
  <w:footnote w:type="continuationSeparator" w:id="0">
    <w:p w14:paraId="37B4F9B0" w14:textId="77777777" w:rsidR="006A0DA6" w:rsidRDefault="006A0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96A7" w14:textId="77777777" w:rsidR="00B87FFC" w:rsidRDefault="00B87FFC" w:rsidP="002F636A">
    <w:pPr>
      <w:pStyle w:val="Header"/>
      <w:pBdr>
        <w:bottom w:val="single" w:sz="4" w:space="1" w:color="auto"/>
      </w:pBdr>
      <w:tabs>
        <w:tab w:val="clear" w:pos="4680"/>
      </w:tabs>
    </w:pPr>
    <w:r>
      <w:rPr>
        <w:b/>
      </w:rPr>
      <w:fldChar w:fldCharType="begin"/>
    </w:r>
    <w:r>
      <w:rPr>
        <w:b/>
      </w:rPr>
      <w:instrText xml:space="preserve"> TITLE   \* MERGEFORMAT </w:instrText>
    </w:r>
    <w:r>
      <w:rPr>
        <w:b/>
      </w:rPr>
      <w:fldChar w:fldCharType="separate"/>
    </w:r>
    <w:r w:rsidR="00E01D63">
      <w:rPr>
        <w:b/>
      </w:rPr>
      <w:t>Alliance Phase II</w:t>
    </w:r>
    <w:r>
      <w:rPr>
        <w:b/>
      </w:rPr>
      <w:fldChar w:fldCharType="end"/>
    </w:r>
    <w:r>
      <w:rPr>
        <w:b/>
      </w:rPr>
      <w:t xml:space="preserve"> </w:t>
    </w:r>
    <w:r>
      <w:rPr>
        <w:rFonts w:ascii="Symbol" w:hAnsi="Symbol"/>
        <w:b/>
      </w:rPr>
      <w:t></w:t>
    </w:r>
    <w:r>
      <w:rPr>
        <w:b/>
      </w:rPr>
      <w:t xml:space="preserve"> </w:t>
    </w:r>
    <w:r w:rsidRPr="0060488E">
      <w:rPr>
        <w:b/>
      </w:rPr>
      <w:fldChar w:fldCharType="begin"/>
    </w:r>
    <w:r w:rsidRPr="0060488E">
      <w:rPr>
        <w:b/>
      </w:rPr>
      <w:instrText xml:space="preserve"> SUBJECT  \* MERGEFORMAT </w:instrText>
    </w:r>
    <w:r w:rsidRPr="0060488E">
      <w:rPr>
        <w:b/>
      </w:rPr>
      <w:fldChar w:fldCharType="separate"/>
    </w:r>
    <w:r w:rsidR="00E01D63">
      <w:rPr>
        <w:b/>
      </w:rPr>
      <w:t>Directions and Plans</w:t>
    </w:r>
    <w:r w:rsidRPr="0060488E">
      <w:rPr>
        <w:b/>
      </w:rPr>
      <w:fldChar w:fldCharType="end"/>
    </w:r>
    <w:r w:rsidRPr="0060488E">
      <w:rPr>
        <w:b/>
      </w:rPr>
      <w:t xml:space="preserve"> </w:t>
    </w:r>
    <w:r w:rsidRPr="0060488E">
      <w:rPr>
        <w:b/>
      </w:rPr>
      <w:fldChar w:fldCharType="begin"/>
    </w:r>
    <w:r w:rsidRPr="0060488E">
      <w:rPr>
        <w:b/>
      </w:rPr>
      <w:instrText xml:space="preserve"> DOCPROPERTY  Release  \* MERGEFORMAT </w:instrText>
    </w:r>
    <w:r w:rsidRPr="0060488E">
      <w:rPr>
        <w:b/>
      </w:rPr>
      <w:fldChar w:fldCharType="separate"/>
    </w:r>
    <w:r w:rsidR="00E01D63">
      <w:rPr>
        <w:b/>
      </w:rPr>
      <w:t xml:space="preserve"> </w:t>
    </w:r>
    <w:r w:rsidRPr="0060488E">
      <w:rPr>
        <w:b/>
      </w:rPr>
      <w:fldChar w:fldCharType="end"/>
    </w:r>
    <w:r>
      <w:tab/>
      <w:t xml:space="preserve">REV </w:t>
    </w:r>
    <w:fldSimple w:instr=" DOCPROPERTY  Revision  \* MERGEFORMAT ">
      <w:r w:rsidR="00E01D63">
        <w:t>2</w:t>
      </w:r>
    </w:fldSimple>
    <w:r>
      <w:t xml:space="preserve">/ </w:t>
    </w:r>
    <w:r>
      <w:fldChar w:fldCharType="begin"/>
    </w:r>
    <w:r>
      <w:instrText xml:space="preserve"> SAVEDATE \@ "MMMM d, yyyy" \* MERGEFORMAT </w:instrText>
    </w:r>
    <w:r>
      <w:fldChar w:fldCharType="separate"/>
    </w:r>
    <w:r w:rsidR="00136313">
      <w:rPr>
        <w:noProof/>
      </w:rPr>
      <w:t>October 3, 2014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F69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02455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7AE5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E7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64AA6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A480E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2B887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E6A0F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D00A0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02E25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0C9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0124A5"/>
    <w:multiLevelType w:val="singleLevel"/>
    <w:tmpl w:val="469E91EC"/>
    <w:lvl w:ilvl="0">
      <w:start w:val="1"/>
      <w:numFmt w:val="lowerLetter"/>
      <w:lvlText w:val="%1."/>
      <w:lvlJc w:val="right"/>
      <w:pPr>
        <w:tabs>
          <w:tab w:val="num" w:pos="1080"/>
        </w:tabs>
        <w:ind w:left="1080" w:hanging="216"/>
      </w:pPr>
      <w:rPr>
        <w:rFonts w:cs="Tunga" w:hint="default"/>
      </w:rPr>
    </w:lvl>
  </w:abstractNum>
  <w:abstractNum w:abstractNumId="12">
    <w:nsid w:val="0A162B22"/>
    <w:multiLevelType w:val="multilevel"/>
    <w:tmpl w:val="877298FE"/>
    <w:name w:val="J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..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.%8."/>
      <w:lvlJc w:val="left"/>
      <w:pPr>
        <w:tabs>
          <w:tab w:val="num" w:pos="1620"/>
        </w:tabs>
        <w:ind w:left="1620" w:hanging="1620"/>
      </w:pPr>
    </w:lvl>
    <w:lvl w:ilvl="8">
      <w:start w:val="1"/>
      <w:numFmt w:val="none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 w:hint="default"/>
      </w:rPr>
    </w:lvl>
  </w:abstractNum>
  <w:abstractNum w:abstractNumId="13">
    <w:nsid w:val="1E9D34FC"/>
    <w:multiLevelType w:val="hybridMultilevel"/>
    <w:tmpl w:val="EEFAB412"/>
    <w:lvl w:ilvl="0" w:tplc="013CB4A6">
      <w:start w:val="1"/>
      <w:numFmt w:val="bullet"/>
      <w:pStyle w:val="B2"/>
      <w:lvlText w:val="­"/>
      <w:lvlJc w:val="left"/>
      <w:pPr>
        <w:tabs>
          <w:tab w:val="num" w:pos="1080"/>
        </w:tabs>
        <w:ind w:left="1080" w:hanging="360"/>
      </w:pPr>
      <w:rPr>
        <w:rFonts w:ascii="Bosch Office Sans" w:hAnsi="Bosch Office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652A0"/>
    <w:multiLevelType w:val="singleLevel"/>
    <w:tmpl w:val="52666A70"/>
    <w:lvl w:ilvl="0">
      <w:start w:val="1"/>
      <w:numFmt w:val="bullet"/>
      <w:pStyle w:val="Bullet1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CC91F26"/>
    <w:multiLevelType w:val="multilevel"/>
    <w:tmpl w:val="2F043256"/>
    <w:lvl w:ilvl="0">
      <w:start w:val="1"/>
      <w:numFmt w:val="upperLetter"/>
      <w:pStyle w:val="Appendix1"/>
      <w:suff w:val="space"/>
      <w:lvlText w:val="Appendix %1."/>
      <w:lvlJc w:val="left"/>
      <w:pPr>
        <w:ind w:left="360" w:hanging="360"/>
      </w:pPr>
    </w:lvl>
    <w:lvl w:ilvl="1">
      <w:start w:val="1"/>
      <w:numFmt w:val="decimal"/>
      <w:pStyle w:val="Appendix2"/>
      <w:suff w:val="space"/>
      <w:lvlText w:val="%1.%2."/>
      <w:lvlJc w:val="left"/>
      <w:pPr>
        <w:ind w:left="357" w:hanging="357"/>
      </w:pPr>
    </w:lvl>
    <w:lvl w:ilvl="2">
      <w:start w:val="1"/>
      <w:numFmt w:val="decimal"/>
      <w:pStyle w:val="Appendix3"/>
      <w:suff w:val="space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6">
    <w:nsid w:val="491737A5"/>
    <w:multiLevelType w:val="multilevel"/>
    <w:tmpl w:val="ED5C74D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60"/>
        </w:tabs>
        <w:ind w:left="1260" w:hanging="5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2160" w:hanging="90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3600"/>
        </w:tabs>
        <w:ind w:left="3600" w:hanging="1440"/>
      </w:pPr>
    </w:lvl>
    <w:lvl w:ilvl="5">
      <w:start w:val="1"/>
      <w:numFmt w:val="decimal"/>
      <w:pStyle w:val="Heading6"/>
      <w:lvlText w:val="...%6."/>
      <w:lvlJc w:val="left"/>
      <w:pPr>
        <w:tabs>
          <w:tab w:val="num" w:pos="5760"/>
        </w:tabs>
        <w:ind w:left="5760" w:hanging="2160"/>
      </w:pPr>
    </w:lvl>
    <w:lvl w:ilvl="6">
      <w:start w:val="1"/>
      <w:numFmt w:val="decimal"/>
      <w:pStyle w:val="Heading7"/>
      <w:lvlText w:val="...%7."/>
      <w:lvlJc w:val="left"/>
      <w:pPr>
        <w:tabs>
          <w:tab w:val="num" w:pos="8820"/>
        </w:tabs>
        <w:ind w:left="8820" w:hanging="3060"/>
      </w:pPr>
    </w:lvl>
    <w:lvl w:ilvl="7">
      <w:start w:val="1"/>
      <w:numFmt w:val="decimal"/>
      <w:pStyle w:val="Heading8"/>
      <w:lvlText w:val="...%8."/>
      <w:lvlJc w:val="left"/>
      <w:pPr>
        <w:tabs>
          <w:tab w:val="num" w:pos="12960"/>
        </w:tabs>
        <w:ind w:left="12960" w:hanging="4140"/>
      </w:pPr>
    </w:lvl>
    <w:lvl w:ilvl="8">
      <w:start w:val="1"/>
      <w:numFmt w:val="none"/>
      <w:pStyle w:val="Heading9"/>
      <w:lvlText w:val="·"/>
      <w:lvlJc w:val="left"/>
      <w:pPr>
        <w:tabs>
          <w:tab w:val="num" w:pos="18360"/>
        </w:tabs>
        <w:ind w:left="18360" w:hanging="540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95"/>
    <w:rsid w:val="00025D40"/>
    <w:rsid w:val="00040A6A"/>
    <w:rsid w:val="000411C4"/>
    <w:rsid w:val="00043565"/>
    <w:rsid w:val="000452B4"/>
    <w:rsid w:val="000538D2"/>
    <w:rsid w:val="00057016"/>
    <w:rsid w:val="0006150D"/>
    <w:rsid w:val="000620E7"/>
    <w:rsid w:val="00067B1F"/>
    <w:rsid w:val="00072C81"/>
    <w:rsid w:val="00084997"/>
    <w:rsid w:val="000A429B"/>
    <w:rsid w:val="000A7DE8"/>
    <w:rsid w:val="000B1017"/>
    <w:rsid w:val="000E21BE"/>
    <w:rsid w:val="000E34D5"/>
    <w:rsid w:val="001332B8"/>
    <w:rsid w:val="00136313"/>
    <w:rsid w:val="00151E83"/>
    <w:rsid w:val="00194076"/>
    <w:rsid w:val="001D3D50"/>
    <w:rsid w:val="001F7BCA"/>
    <w:rsid w:val="00217FB9"/>
    <w:rsid w:val="00225506"/>
    <w:rsid w:val="0024214A"/>
    <w:rsid w:val="002545DC"/>
    <w:rsid w:val="00265004"/>
    <w:rsid w:val="002837B8"/>
    <w:rsid w:val="002A25BF"/>
    <w:rsid w:val="002E17A7"/>
    <w:rsid w:val="002F11AA"/>
    <w:rsid w:val="002F636A"/>
    <w:rsid w:val="00321DE2"/>
    <w:rsid w:val="003941F2"/>
    <w:rsid w:val="003C05D7"/>
    <w:rsid w:val="003E5C90"/>
    <w:rsid w:val="003E626C"/>
    <w:rsid w:val="00405CA5"/>
    <w:rsid w:val="00411427"/>
    <w:rsid w:val="0041346D"/>
    <w:rsid w:val="00421664"/>
    <w:rsid w:val="00434781"/>
    <w:rsid w:val="00450433"/>
    <w:rsid w:val="00474A0C"/>
    <w:rsid w:val="004767A8"/>
    <w:rsid w:val="004934EB"/>
    <w:rsid w:val="004C5A0D"/>
    <w:rsid w:val="004E111A"/>
    <w:rsid w:val="004E1DC4"/>
    <w:rsid w:val="004F09C4"/>
    <w:rsid w:val="00516A05"/>
    <w:rsid w:val="0053268D"/>
    <w:rsid w:val="00560D31"/>
    <w:rsid w:val="005614A0"/>
    <w:rsid w:val="00574D98"/>
    <w:rsid w:val="00584AF2"/>
    <w:rsid w:val="00585E3E"/>
    <w:rsid w:val="005B5047"/>
    <w:rsid w:val="005C07A7"/>
    <w:rsid w:val="005C7E4E"/>
    <w:rsid w:val="005E6DA8"/>
    <w:rsid w:val="005F040E"/>
    <w:rsid w:val="00600328"/>
    <w:rsid w:val="0060203B"/>
    <w:rsid w:val="0060488E"/>
    <w:rsid w:val="006455E9"/>
    <w:rsid w:val="00671E40"/>
    <w:rsid w:val="00676DF5"/>
    <w:rsid w:val="00694205"/>
    <w:rsid w:val="006A0DA6"/>
    <w:rsid w:val="006C5D7E"/>
    <w:rsid w:val="006D7309"/>
    <w:rsid w:val="006E2A21"/>
    <w:rsid w:val="006E6004"/>
    <w:rsid w:val="006E7B71"/>
    <w:rsid w:val="007040FF"/>
    <w:rsid w:val="00746827"/>
    <w:rsid w:val="00797A25"/>
    <w:rsid w:val="007A1F24"/>
    <w:rsid w:val="007C088F"/>
    <w:rsid w:val="007E17AC"/>
    <w:rsid w:val="007E638D"/>
    <w:rsid w:val="007F4529"/>
    <w:rsid w:val="008002E9"/>
    <w:rsid w:val="00804AFE"/>
    <w:rsid w:val="00861648"/>
    <w:rsid w:val="008B3695"/>
    <w:rsid w:val="008F5D69"/>
    <w:rsid w:val="00900584"/>
    <w:rsid w:val="00910735"/>
    <w:rsid w:val="009128AC"/>
    <w:rsid w:val="00917EF7"/>
    <w:rsid w:val="00942C5D"/>
    <w:rsid w:val="00957718"/>
    <w:rsid w:val="0097797D"/>
    <w:rsid w:val="00981EFA"/>
    <w:rsid w:val="009A4BB3"/>
    <w:rsid w:val="009B0E33"/>
    <w:rsid w:val="009D1297"/>
    <w:rsid w:val="00A0458A"/>
    <w:rsid w:val="00A16738"/>
    <w:rsid w:val="00A23E9C"/>
    <w:rsid w:val="00A45A53"/>
    <w:rsid w:val="00A6158F"/>
    <w:rsid w:val="00AB487D"/>
    <w:rsid w:val="00AB6924"/>
    <w:rsid w:val="00AC7B7E"/>
    <w:rsid w:val="00B00B5B"/>
    <w:rsid w:val="00B03ACE"/>
    <w:rsid w:val="00B11FD8"/>
    <w:rsid w:val="00B73160"/>
    <w:rsid w:val="00B73739"/>
    <w:rsid w:val="00B807E9"/>
    <w:rsid w:val="00B8105E"/>
    <w:rsid w:val="00B81A19"/>
    <w:rsid w:val="00B87FFC"/>
    <w:rsid w:val="00BF0242"/>
    <w:rsid w:val="00C1033E"/>
    <w:rsid w:val="00C22306"/>
    <w:rsid w:val="00C516A8"/>
    <w:rsid w:val="00C74C95"/>
    <w:rsid w:val="00D001CD"/>
    <w:rsid w:val="00D00280"/>
    <w:rsid w:val="00D00F0B"/>
    <w:rsid w:val="00D24A1A"/>
    <w:rsid w:val="00D3583E"/>
    <w:rsid w:val="00D604FF"/>
    <w:rsid w:val="00D67303"/>
    <w:rsid w:val="00DA14A8"/>
    <w:rsid w:val="00DC011A"/>
    <w:rsid w:val="00DD3F29"/>
    <w:rsid w:val="00DE1BA6"/>
    <w:rsid w:val="00DE6900"/>
    <w:rsid w:val="00E01D63"/>
    <w:rsid w:val="00E01D79"/>
    <w:rsid w:val="00E0645C"/>
    <w:rsid w:val="00E07D11"/>
    <w:rsid w:val="00E1064F"/>
    <w:rsid w:val="00E14463"/>
    <w:rsid w:val="00E154BA"/>
    <w:rsid w:val="00E43651"/>
    <w:rsid w:val="00E5033B"/>
    <w:rsid w:val="00E6530A"/>
    <w:rsid w:val="00E906EF"/>
    <w:rsid w:val="00E9571D"/>
    <w:rsid w:val="00EC19C4"/>
    <w:rsid w:val="00ED0862"/>
    <w:rsid w:val="00EE288B"/>
    <w:rsid w:val="00EF5DAC"/>
    <w:rsid w:val="00EF7A88"/>
    <w:rsid w:val="00F158BB"/>
    <w:rsid w:val="00F21A7B"/>
    <w:rsid w:val="00F63915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6532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076"/>
    <w:pPr>
      <w:spacing w:after="240"/>
    </w:pPr>
    <w:rPr>
      <w:rFonts w:ascii="Arial" w:hAnsi="Arial"/>
    </w:rPr>
  </w:style>
  <w:style w:type="paragraph" w:styleId="Heading1">
    <w:name w:val="heading 1"/>
    <w:basedOn w:val="Normal"/>
    <w:qFormat/>
    <w:rsid w:val="00B03ACE"/>
    <w:pPr>
      <w:keepNext/>
      <w:numPr>
        <w:numId w:val="15"/>
      </w:numPr>
      <w:spacing w:before="20" w:after="20"/>
      <w:outlineLvl w:val="0"/>
    </w:pPr>
    <w:rPr>
      <w:rFonts w:ascii="Bosch Office Sans" w:hAnsi="Bosch Office Sans"/>
    </w:rPr>
  </w:style>
  <w:style w:type="paragraph" w:styleId="Heading2">
    <w:name w:val="heading 2"/>
    <w:basedOn w:val="Heading1"/>
    <w:qFormat/>
    <w:rsid w:val="00B03ACE"/>
    <w:pPr>
      <w:numPr>
        <w:ilvl w:val="1"/>
      </w:numPr>
      <w:spacing w:after="0"/>
      <w:outlineLvl w:val="1"/>
    </w:pPr>
    <w:rPr>
      <w:rFonts w:ascii="Arial" w:hAnsi="Arial"/>
      <w:color w:val="000000"/>
      <w:szCs w:val="24"/>
    </w:rPr>
  </w:style>
  <w:style w:type="paragraph" w:styleId="Heading3">
    <w:name w:val="heading 3"/>
    <w:basedOn w:val="Heading2"/>
    <w:qFormat/>
    <w:rsid w:val="00B03ACE"/>
    <w:pPr>
      <w:numPr>
        <w:ilvl w:val="2"/>
      </w:numPr>
      <w:outlineLvl w:val="2"/>
    </w:pPr>
  </w:style>
  <w:style w:type="paragraph" w:styleId="Heading4">
    <w:name w:val="heading 4"/>
    <w:basedOn w:val="Heading3"/>
    <w:qFormat/>
    <w:rsid w:val="00B03ACE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basedOn w:val="Heading4"/>
    <w:qFormat/>
    <w:rsid w:val="00B03ACE"/>
    <w:pPr>
      <w:numPr>
        <w:ilvl w:val="4"/>
      </w:numPr>
      <w:outlineLvl w:val="4"/>
    </w:pPr>
  </w:style>
  <w:style w:type="paragraph" w:styleId="Heading6">
    <w:name w:val="heading 6"/>
    <w:basedOn w:val="Heading5"/>
    <w:qFormat/>
    <w:rsid w:val="00B03ACE"/>
    <w:pPr>
      <w:numPr>
        <w:ilvl w:val="5"/>
      </w:numPr>
      <w:outlineLvl w:val="5"/>
    </w:pPr>
  </w:style>
  <w:style w:type="paragraph" w:styleId="Heading7">
    <w:name w:val="heading 7"/>
    <w:basedOn w:val="Heading6"/>
    <w:qFormat/>
    <w:rsid w:val="00B03ACE"/>
    <w:pPr>
      <w:numPr>
        <w:ilvl w:val="6"/>
      </w:numPr>
      <w:outlineLvl w:val="6"/>
    </w:pPr>
  </w:style>
  <w:style w:type="paragraph" w:styleId="Heading8">
    <w:name w:val="heading 8"/>
    <w:basedOn w:val="Heading7"/>
    <w:qFormat/>
    <w:rsid w:val="00B03ACE"/>
    <w:pPr>
      <w:numPr>
        <w:ilvl w:val="7"/>
      </w:numPr>
      <w:outlineLvl w:val="7"/>
    </w:pPr>
  </w:style>
  <w:style w:type="paragraph" w:styleId="Heading9">
    <w:name w:val="heading 9"/>
    <w:basedOn w:val="Heading8"/>
    <w:qFormat/>
    <w:rsid w:val="00B03AC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076"/>
    <w:pPr>
      <w:tabs>
        <w:tab w:val="center" w:pos="4680"/>
        <w:tab w:val="right" w:pos="9360"/>
      </w:tabs>
    </w:pPr>
    <w:rPr>
      <w:sz w:val="18"/>
    </w:rPr>
  </w:style>
  <w:style w:type="paragraph" w:styleId="Footer">
    <w:name w:val="footer"/>
    <w:basedOn w:val="Normal"/>
    <w:rsid w:val="00194076"/>
    <w:pPr>
      <w:tabs>
        <w:tab w:val="center" w:pos="4680"/>
        <w:tab w:val="right" w:pos="9360"/>
      </w:tabs>
      <w:spacing w:before="240"/>
    </w:pPr>
    <w:rPr>
      <w:sz w:val="18"/>
    </w:rPr>
  </w:style>
  <w:style w:type="character" w:styleId="PageNumber">
    <w:name w:val="page number"/>
    <w:basedOn w:val="DefaultParagraphFont"/>
    <w:rsid w:val="00194076"/>
  </w:style>
  <w:style w:type="paragraph" w:customStyle="1" w:styleId="Appendix">
    <w:name w:val="Appendix"/>
    <w:basedOn w:val="Normal"/>
    <w:next w:val="Normal"/>
    <w:rsid w:val="00194076"/>
    <w:pPr>
      <w:keepNext/>
      <w:pageBreakBefore/>
      <w:tabs>
        <w:tab w:val="right" w:pos="540"/>
        <w:tab w:val="left" w:pos="720"/>
      </w:tabs>
      <w:spacing w:before="80" w:after="280" w:line="240" w:lineRule="atLeast"/>
      <w:jc w:val="center"/>
    </w:pPr>
    <w:rPr>
      <w:b/>
      <w:sz w:val="28"/>
    </w:rPr>
  </w:style>
  <w:style w:type="character" w:styleId="FootnoteReference">
    <w:name w:val="footnote reference"/>
    <w:semiHidden/>
    <w:rsid w:val="00194076"/>
    <w:rPr>
      <w:position w:val="6"/>
      <w:sz w:val="16"/>
    </w:rPr>
  </w:style>
  <w:style w:type="paragraph" w:styleId="FootnoteText">
    <w:name w:val="footnote text"/>
    <w:basedOn w:val="Normal"/>
    <w:semiHidden/>
    <w:rsid w:val="00194076"/>
    <w:rPr>
      <w:sz w:val="18"/>
    </w:rPr>
  </w:style>
  <w:style w:type="paragraph" w:customStyle="1" w:styleId="H0">
    <w:name w:val="H0"/>
    <w:basedOn w:val="Normal"/>
    <w:next w:val="Normal"/>
    <w:rsid w:val="00194076"/>
    <w:pPr>
      <w:keepNext/>
      <w:keepLines/>
      <w:pBdr>
        <w:top w:val="single" w:sz="24" w:space="15" w:color="auto"/>
        <w:bottom w:val="single" w:sz="6" w:space="15" w:color="auto"/>
      </w:pBdr>
      <w:spacing w:before="120"/>
    </w:pPr>
    <w:rPr>
      <w:b/>
      <w:caps/>
      <w:spacing w:val="180"/>
      <w:kern w:val="28"/>
      <w:sz w:val="32"/>
    </w:rPr>
  </w:style>
  <w:style w:type="paragraph" w:customStyle="1" w:styleId="H1">
    <w:name w:val="H1"/>
    <w:basedOn w:val="Normal"/>
    <w:next w:val="Normal"/>
    <w:rsid w:val="00194076"/>
    <w:pPr>
      <w:keepNext/>
    </w:pPr>
    <w:rPr>
      <w:b/>
      <w:caps/>
    </w:rPr>
  </w:style>
  <w:style w:type="paragraph" w:customStyle="1" w:styleId="H2">
    <w:name w:val="H2"/>
    <w:basedOn w:val="H1"/>
    <w:next w:val="Normal"/>
    <w:rsid w:val="00194076"/>
    <w:rPr>
      <w:caps w:val="0"/>
    </w:rPr>
  </w:style>
  <w:style w:type="paragraph" w:customStyle="1" w:styleId="H3">
    <w:name w:val="H3"/>
    <w:basedOn w:val="Heading3"/>
    <w:next w:val="Normal"/>
    <w:rsid w:val="00194076"/>
    <w:pPr>
      <w:keepNext w:val="0"/>
      <w:numPr>
        <w:ilvl w:val="0"/>
        <w:numId w:val="0"/>
      </w:numPr>
      <w:tabs>
        <w:tab w:val="right" w:leader="dot" w:pos="9360"/>
      </w:tabs>
      <w:spacing w:before="0" w:after="80"/>
      <w:ind w:left="1080" w:hanging="360"/>
      <w:outlineLvl w:val="9"/>
    </w:pPr>
  </w:style>
  <w:style w:type="paragraph" w:customStyle="1" w:styleId="P1">
    <w:name w:val="P1"/>
    <w:basedOn w:val="Normal"/>
    <w:rsid w:val="00194076"/>
    <w:pPr>
      <w:tabs>
        <w:tab w:val="right" w:pos="360"/>
        <w:tab w:val="left" w:pos="720"/>
      </w:tabs>
      <w:spacing w:after="160"/>
      <w:ind w:left="720" w:hanging="720"/>
    </w:pPr>
  </w:style>
  <w:style w:type="paragraph" w:customStyle="1" w:styleId="P2">
    <w:name w:val="P2"/>
    <w:basedOn w:val="P1"/>
    <w:rsid w:val="00194076"/>
    <w:pPr>
      <w:tabs>
        <w:tab w:val="clear" w:pos="360"/>
        <w:tab w:val="clear" w:pos="720"/>
        <w:tab w:val="right" w:pos="900"/>
        <w:tab w:val="left" w:pos="1260"/>
      </w:tabs>
      <w:ind w:left="1260" w:hanging="1260"/>
    </w:pPr>
  </w:style>
  <w:style w:type="paragraph" w:customStyle="1" w:styleId="P3">
    <w:name w:val="P3"/>
    <w:basedOn w:val="P2"/>
    <w:rsid w:val="00194076"/>
    <w:pPr>
      <w:tabs>
        <w:tab w:val="clear" w:pos="900"/>
        <w:tab w:val="clear" w:pos="1260"/>
        <w:tab w:val="right" w:pos="1530"/>
        <w:tab w:val="left" w:pos="1890"/>
      </w:tabs>
      <w:ind w:left="1890" w:hanging="1890"/>
    </w:pPr>
  </w:style>
  <w:style w:type="paragraph" w:customStyle="1" w:styleId="P4">
    <w:name w:val="P4"/>
    <w:basedOn w:val="Normal"/>
    <w:next w:val="Normal"/>
    <w:rsid w:val="00194076"/>
    <w:pPr>
      <w:tabs>
        <w:tab w:val="left" w:pos="1880"/>
      </w:tabs>
      <w:ind w:left="1886" w:hanging="446"/>
    </w:pPr>
  </w:style>
  <w:style w:type="paragraph" w:customStyle="1" w:styleId="Row">
    <w:name w:val="Row"/>
    <w:basedOn w:val="Normal"/>
    <w:rsid w:val="00194076"/>
    <w:pPr>
      <w:spacing w:before="80" w:after="80"/>
    </w:pPr>
  </w:style>
  <w:style w:type="paragraph" w:customStyle="1" w:styleId="VerticalGap">
    <w:name w:val="Vertical Gap"/>
    <w:aliases w:val="vg,Vg"/>
    <w:basedOn w:val="Normal"/>
    <w:next w:val="Normal"/>
    <w:rsid w:val="008002E9"/>
    <w:pPr>
      <w:keepNext/>
      <w:keepLines/>
      <w:spacing w:line="40" w:lineRule="atLeast"/>
    </w:pPr>
    <w:rPr>
      <w:sz w:val="12"/>
    </w:rPr>
  </w:style>
  <w:style w:type="paragraph" w:customStyle="1" w:styleId="Bullet1">
    <w:name w:val="Bullet1"/>
    <w:aliases w:val="B1"/>
    <w:basedOn w:val="Normal"/>
    <w:rsid w:val="00194076"/>
    <w:pPr>
      <w:keepLines/>
      <w:numPr>
        <w:numId w:val="3"/>
      </w:numPr>
      <w:spacing w:before="20" w:after="20" w:line="240" w:lineRule="exact"/>
    </w:pPr>
  </w:style>
  <w:style w:type="paragraph" w:customStyle="1" w:styleId="Number1">
    <w:name w:val="Number1"/>
    <w:aliases w:val="N1"/>
    <w:basedOn w:val="Normal"/>
    <w:rsid w:val="00194076"/>
    <w:pPr>
      <w:keepNext/>
      <w:keepLines/>
      <w:spacing w:after="120"/>
    </w:pPr>
  </w:style>
  <w:style w:type="paragraph" w:customStyle="1" w:styleId="Picture">
    <w:name w:val="Picture"/>
    <w:basedOn w:val="Normal"/>
    <w:next w:val="Caption"/>
    <w:rsid w:val="00194076"/>
    <w:pPr>
      <w:keepNext/>
      <w:spacing w:before="120" w:after="120"/>
      <w:jc w:val="center"/>
    </w:pPr>
  </w:style>
  <w:style w:type="paragraph" w:styleId="Caption">
    <w:name w:val="caption"/>
    <w:basedOn w:val="BodyText"/>
    <w:next w:val="BodyText"/>
    <w:qFormat/>
    <w:rsid w:val="00194076"/>
    <w:pPr>
      <w:jc w:val="center"/>
    </w:pPr>
    <w:rPr>
      <w:b/>
      <w:sz w:val="18"/>
    </w:rPr>
  </w:style>
  <w:style w:type="paragraph" w:customStyle="1" w:styleId="Heading0">
    <w:name w:val="Heading 0"/>
    <w:basedOn w:val="Normal"/>
    <w:rsid w:val="00194076"/>
    <w:pPr>
      <w:keepNext/>
      <w:spacing w:before="80" w:after="360" w:line="280" w:lineRule="exact"/>
      <w:jc w:val="center"/>
    </w:pPr>
    <w:rPr>
      <w:b/>
      <w:caps/>
    </w:rPr>
  </w:style>
  <w:style w:type="character" w:styleId="LineNumber">
    <w:name w:val="line number"/>
    <w:basedOn w:val="DefaultParagraphFont"/>
    <w:rsid w:val="00194076"/>
  </w:style>
  <w:style w:type="paragraph" w:styleId="MessageHeader">
    <w:name w:val="Message Header"/>
    <w:basedOn w:val="Normal"/>
    <w:rsid w:val="00194076"/>
    <w:pPr>
      <w:spacing w:after="280" w:line="240" w:lineRule="atLeast"/>
      <w:ind w:left="1080" w:hanging="1080"/>
    </w:pPr>
    <w:rPr>
      <w:sz w:val="24"/>
    </w:rPr>
  </w:style>
  <w:style w:type="paragraph" w:customStyle="1" w:styleId="PicText">
    <w:name w:val="PicText"/>
    <w:aliases w:val="PT"/>
    <w:basedOn w:val="Normal"/>
    <w:rsid w:val="00194076"/>
    <w:pPr>
      <w:jc w:val="center"/>
    </w:pPr>
    <w:rPr>
      <w:sz w:val="18"/>
    </w:rPr>
  </w:style>
  <w:style w:type="paragraph" w:styleId="Subtitle">
    <w:name w:val="Subtitle"/>
    <w:basedOn w:val="Normal"/>
    <w:qFormat/>
    <w:rsid w:val="00194076"/>
    <w:pPr>
      <w:spacing w:after="60"/>
      <w:jc w:val="center"/>
    </w:pPr>
    <w:rPr>
      <w:sz w:val="24"/>
    </w:rPr>
  </w:style>
  <w:style w:type="paragraph" w:styleId="Title">
    <w:name w:val="Title"/>
    <w:basedOn w:val="Normal"/>
    <w:qFormat/>
    <w:rsid w:val="00194076"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94076"/>
    <w:pPr>
      <w:spacing w:before="120"/>
    </w:pPr>
    <w:rPr>
      <w:b/>
      <w:sz w:val="24"/>
    </w:rPr>
  </w:style>
  <w:style w:type="paragraph" w:customStyle="1" w:styleId="Footer-First">
    <w:name w:val="Footer - First"/>
    <w:basedOn w:val="Footer"/>
    <w:rsid w:val="00194076"/>
  </w:style>
  <w:style w:type="paragraph" w:customStyle="1" w:styleId="FnIditem">
    <w:name w:val="FnId item"/>
    <w:basedOn w:val="BodyText"/>
    <w:next w:val="BodyText"/>
    <w:rsid w:val="00194076"/>
    <w:pPr>
      <w:keepNext/>
      <w:spacing w:after="0"/>
    </w:pPr>
    <w:rPr>
      <w:b/>
      <w:i/>
    </w:rPr>
  </w:style>
  <w:style w:type="paragraph" w:customStyle="1" w:styleId="B2">
    <w:name w:val="B2"/>
    <w:basedOn w:val="Normal"/>
    <w:rsid w:val="00194076"/>
    <w:pPr>
      <w:numPr>
        <w:numId w:val="2"/>
      </w:numPr>
    </w:pPr>
  </w:style>
  <w:style w:type="paragraph" w:styleId="BalloonText">
    <w:name w:val="Balloon Text"/>
    <w:basedOn w:val="Normal"/>
    <w:semiHidden/>
    <w:rsid w:val="0019407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9407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94076"/>
  </w:style>
  <w:style w:type="paragraph" w:styleId="BodyText2">
    <w:name w:val="Body Text 2"/>
    <w:basedOn w:val="Normal"/>
    <w:rsid w:val="00194076"/>
    <w:pPr>
      <w:spacing w:after="120" w:line="480" w:lineRule="auto"/>
    </w:pPr>
  </w:style>
  <w:style w:type="paragraph" w:styleId="BodyText3">
    <w:name w:val="Body Text 3"/>
    <w:basedOn w:val="Normal"/>
    <w:rsid w:val="0019407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94076"/>
    <w:pPr>
      <w:ind w:firstLine="210"/>
    </w:pPr>
  </w:style>
  <w:style w:type="paragraph" w:styleId="BodyTextIndent">
    <w:name w:val="Body Text Indent"/>
    <w:basedOn w:val="Normal"/>
    <w:rsid w:val="00194076"/>
    <w:pPr>
      <w:spacing w:after="120"/>
      <w:ind w:left="360"/>
    </w:pPr>
  </w:style>
  <w:style w:type="paragraph" w:styleId="BodyTextFirstIndent2">
    <w:name w:val="Body Text First Indent 2"/>
    <w:basedOn w:val="BodyTextIndent"/>
    <w:rsid w:val="00194076"/>
    <w:pPr>
      <w:ind w:firstLine="210"/>
    </w:pPr>
  </w:style>
  <w:style w:type="paragraph" w:styleId="BodyTextIndent2">
    <w:name w:val="Body Text Indent 2"/>
    <w:basedOn w:val="Normal"/>
    <w:rsid w:val="0019407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9407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194076"/>
    <w:pPr>
      <w:ind w:left="4320"/>
    </w:pPr>
  </w:style>
  <w:style w:type="paragraph" w:styleId="CommentText">
    <w:name w:val="annotation text"/>
    <w:basedOn w:val="Normal"/>
    <w:semiHidden/>
    <w:rsid w:val="00194076"/>
  </w:style>
  <w:style w:type="paragraph" w:styleId="CommentSubject">
    <w:name w:val="annotation subject"/>
    <w:basedOn w:val="CommentText"/>
    <w:next w:val="CommentText"/>
    <w:semiHidden/>
    <w:rsid w:val="00194076"/>
    <w:rPr>
      <w:b/>
      <w:bCs/>
    </w:rPr>
  </w:style>
  <w:style w:type="paragraph" w:styleId="Date">
    <w:name w:val="Date"/>
    <w:basedOn w:val="Normal"/>
    <w:next w:val="Normal"/>
    <w:rsid w:val="00194076"/>
  </w:style>
  <w:style w:type="paragraph" w:styleId="DocumentMap">
    <w:name w:val="Document Map"/>
    <w:basedOn w:val="Normal"/>
    <w:semiHidden/>
    <w:rsid w:val="00194076"/>
    <w:pPr>
      <w:shd w:val="clear" w:color="auto" w:fill="000080"/>
    </w:pPr>
    <w:rPr>
      <w:rFonts w:ascii="Tahoma" w:hAnsi="Tahoma" w:cs="Tahoma"/>
      <w:sz w:val="16"/>
    </w:rPr>
  </w:style>
  <w:style w:type="paragraph" w:styleId="E-mailSignature">
    <w:name w:val="E-mail Signature"/>
    <w:basedOn w:val="Normal"/>
    <w:rsid w:val="00194076"/>
  </w:style>
  <w:style w:type="paragraph" w:styleId="EndnoteText">
    <w:name w:val="endnote text"/>
    <w:basedOn w:val="Normal"/>
    <w:semiHidden/>
    <w:rsid w:val="00194076"/>
  </w:style>
  <w:style w:type="paragraph" w:styleId="EnvelopeAddress">
    <w:name w:val="envelope address"/>
    <w:basedOn w:val="Normal"/>
    <w:rsid w:val="0019407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94076"/>
    <w:rPr>
      <w:rFonts w:cs="Arial"/>
    </w:rPr>
  </w:style>
  <w:style w:type="paragraph" w:styleId="HTMLAddress">
    <w:name w:val="HTML Address"/>
    <w:basedOn w:val="Normal"/>
    <w:rsid w:val="00194076"/>
    <w:rPr>
      <w:i/>
      <w:iCs/>
    </w:rPr>
  </w:style>
  <w:style w:type="paragraph" w:styleId="HTMLPreformatted">
    <w:name w:val="HTML Preformatted"/>
    <w:basedOn w:val="Normal"/>
    <w:rsid w:val="00194076"/>
    <w:rPr>
      <w:rFonts w:ascii="Courier New" w:hAnsi="Courier New" w:cs="Courier New"/>
    </w:rPr>
  </w:style>
  <w:style w:type="paragraph" w:styleId="Index1">
    <w:name w:val="index 1"/>
    <w:basedOn w:val="Normal"/>
    <w:next w:val="Normal"/>
    <w:semiHidden/>
    <w:rsid w:val="00194076"/>
    <w:pPr>
      <w:ind w:left="200" w:hanging="200"/>
    </w:pPr>
  </w:style>
  <w:style w:type="paragraph" w:styleId="Index2">
    <w:name w:val="index 2"/>
    <w:basedOn w:val="Normal"/>
    <w:next w:val="Normal"/>
    <w:semiHidden/>
    <w:rsid w:val="00194076"/>
    <w:pPr>
      <w:ind w:left="400" w:hanging="200"/>
    </w:pPr>
  </w:style>
  <w:style w:type="paragraph" w:styleId="Index3">
    <w:name w:val="index 3"/>
    <w:basedOn w:val="Normal"/>
    <w:next w:val="Normal"/>
    <w:semiHidden/>
    <w:rsid w:val="00194076"/>
    <w:pPr>
      <w:ind w:left="600" w:hanging="200"/>
    </w:pPr>
  </w:style>
  <w:style w:type="paragraph" w:styleId="Index4">
    <w:name w:val="index 4"/>
    <w:basedOn w:val="Normal"/>
    <w:next w:val="Normal"/>
    <w:semiHidden/>
    <w:rsid w:val="00194076"/>
    <w:pPr>
      <w:ind w:left="800" w:hanging="200"/>
    </w:pPr>
  </w:style>
  <w:style w:type="paragraph" w:styleId="Index5">
    <w:name w:val="index 5"/>
    <w:basedOn w:val="Normal"/>
    <w:next w:val="Normal"/>
    <w:semiHidden/>
    <w:rsid w:val="00194076"/>
    <w:pPr>
      <w:ind w:left="1000" w:hanging="200"/>
    </w:pPr>
  </w:style>
  <w:style w:type="paragraph" w:styleId="Index6">
    <w:name w:val="index 6"/>
    <w:basedOn w:val="Normal"/>
    <w:next w:val="Normal"/>
    <w:semiHidden/>
    <w:rsid w:val="00194076"/>
    <w:pPr>
      <w:ind w:left="1200" w:hanging="200"/>
    </w:pPr>
  </w:style>
  <w:style w:type="paragraph" w:styleId="Index7">
    <w:name w:val="index 7"/>
    <w:basedOn w:val="Normal"/>
    <w:next w:val="Normal"/>
    <w:semiHidden/>
    <w:rsid w:val="00194076"/>
    <w:pPr>
      <w:ind w:left="1400" w:hanging="200"/>
    </w:pPr>
  </w:style>
  <w:style w:type="paragraph" w:styleId="Index8">
    <w:name w:val="index 8"/>
    <w:basedOn w:val="Normal"/>
    <w:next w:val="Normal"/>
    <w:semiHidden/>
    <w:rsid w:val="00194076"/>
    <w:pPr>
      <w:ind w:left="1600" w:hanging="200"/>
    </w:pPr>
  </w:style>
  <w:style w:type="paragraph" w:styleId="Index9">
    <w:name w:val="index 9"/>
    <w:basedOn w:val="Normal"/>
    <w:next w:val="Normal"/>
    <w:semiHidden/>
    <w:rsid w:val="00194076"/>
    <w:pPr>
      <w:ind w:left="1800" w:hanging="200"/>
    </w:pPr>
  </w:style>
  <w:style w:type="paragraph" w:styleId="IndexHeading">
    <w:name w:val="index heading"/>
    <w:basedOn w:val="Heading1"/>
    <w:next w:val="Index1"/>
    <w:semiHidden/>
    <w:rsid w:val="00194076"/>
    <w:pPr>
      <w:numPr>
        <w:numId w:val="0"/>
      </w:numPr>
    </w:pPr>
    <w:rPr>
      <w:rFonts w:cs="Arial"/>
      <w:bCs/>
    </w:rPr>
  </w:style>
  <w:style w:type="paragraph" w:styleId="List">
    <w:name w:val="List"/>
    <w:basedOn w:val="Normal"/>
    <w:rsid w:val="00194076"/>
    <w:pPr>
      <w:ind w:left="360" w:hanging="360"/>
    </w:pPr>
  </w:style>
  <w:style w:type="paragraph" w:styleId="List2">
    <w:name w:val="List 2"/>
    <w:basedOn w:val="Normal"/>
    <w:rsid w:val="00194076"/>
    <w:pPr>
      <w:ind w:left="720" w:hanging="360"/>
    </w:pPr>
  </w:style>
  <w:style w:type="paragraph" w:styleId="List3">
    <w:name w:val="List 3"/>
    <w:basedOn w:val="Normal"/>
    <w:rsid w:val="00194076"/>
    <w:pPr>
      <w:ind w:left="1080" w:hanging="360"/>
    </w:pPr>
  </w:style>
  <w:style w:type="paragraph" w:styleId="List4">
    <w:name w:val="List 4"/>
    <w:basedOn w:val="Normal"/>
    <w:rsid w:val="00194076"/>
    <w:pPr>
      <w:ind w:left="1440" w:hanging="360"/>
    </w:pPr>
  </w:style>
  <w:style w:type="paragraph" w:styleId="List5">
    <w:name w:val="List 5"/>
    <w:basedOn w:val="Normal"/>
    <w:rsid w:val="00194076"/>
    <w:pPr>
      <w:ind w:left="1800" w:hanging="360"/>
    </w:pPr>
  </w:style>
  <w:style w:type="paragraph" w:styleId="ListBullet">
    <w:name w:val="List Bullet"/>
    <w:basedOn w:val="Normal"/>
    <w:rsid w:val="00194076"/>
    <w:pPr>
      <w:numPr>
        <w:numId w:val="4"/>
      </w:numPr>
    </w:pPr>
  </w:style>
  <w:style w:type="paragraph" w:styleId="ListBullet2">
    <w:name w:val="List Bullet 2"/>
    <w:basedOn w:val="Normal"/>
    <w:rsid w:val="00194076"/>
    <w:pPr>
      <w:numPr>
        <w:numId w:val="5"/>
      </w:numPr>
    </w:pPr>
  </w:style>
  <w:style w:type="paragraph" w:styleId="ListBullet3">
    <w:name w:val="List Bullet 3"/>
    <w:basedOn w:val="Normal"/>
    <w:rsid w:val="00194076"/>
    <w:pPr>
      <w:numPr>
        <w:numId w:val="6"/>
      </w:numPr>
    </w:pPr>
  </w:style>
  <w:style w:type="paragraph" w:styleId="ListBullet4">
    <w:name w:val="List Bullet 4"/>
    <w:basedOn w:val="Normal"/>
    <w:rsid w:val="00194076"/>
    <w:pPr>
      <w:numPr>
        <w:numId w:val="7"/>
      </w:numPr>
    </w:pPr>
  </w:style>
  <w:style w:type="paragraph" w:styleId="ListBullet5">
    <w:name w:val="List Bullet 5"/>
    <w:basedOn w:val="Normal"/>
    <w:rsid w:val="00194076"/>
    <w:pPr>
      <w:numPr>
        <w:numId w:val="8"/>
      </w:numPr>
    </w:pPr>
  </w:style>
  <w:style w:type="paragraph" w:styleId="ListContinue">
    <w:name w:val="List Continue"/>
    <w:basedOn w:val="Normal"/>
    <w:rsid w:val="00194076"/>
    <w:pPr>
      <w:spacing w:after="120"/>
      <w:ind w:left="360"/>
    </w:pPr>
  </w:style>
  <w:style w:type="paragraph" w:styleId="ListContinue2">
    <w:name w:val="List Continue 2"/>
    <w:basedOn w:val="Normal"/>
    <w:rsid w:val="00194076"/>
    <w:pPr>
      <w:spacing w:after="120"/>
      <w:ind w:left="720"/>
    </w:pPr>
  </w:style>
  <w:style w:type="paragraph" w:styleId="ListContinue3">
    <w:name w:val="List Continue 3"/>
    <w:basedOn w:val="Normal"/>
    <w:rsid w:val="00194076"/>
    <w:pPr>
      <w:spacing w:after="120"/>
      <w:ind w:left="1080"/>
    </w:pPr>
  </w:style>
  <w:style w:type="paragraph" w:styleId="ListContinue4">
    <w:name w:val="List Continue 4"/>
    <w:basedOn w:val="Normal"/>
    <w:rsid w:val="00194076"/>
    <w:pPr>
      <w:spacing w:after="120"/>
      <w:ind w:left="1440"/>
    </w:pPr>
  </w:style>
  <w:style w:type="paragraph" w:styleId="ListContinue5">
    <w:name w:val="List Continue 5"/>
    <w:basedOn w:val="Normal"/>
    <w:rsid w:val="00194076"/>
    <w:pPr>
      <w:spacing w:after="120"/>
      <w:ind w:left="1800"/>
    </w:pPr>
  </w:style>
  <w:style w:type="paragraph" w:styleId="ListNumber">
    <w:name w:val="List Number"/>
    <w:basedOn w:val="Normal"/>
    <w:rsid w:val="007A1F24"/>
    <w:pPr>
      <w:numPr>
        <w:numId w:val="9"/>
      </w:numPr>
      <w:tabs>
        <w:tab w:val="right" w:leader="dot" w:pos="9360"/>
      </w:tabs>
    </w:pPr>
  </w:style>
  <w:style w:type="paragraph" w:styleId="ListNumber2">
    <w:name w:val="List Number 2"/>
    <w:basedOn w:val="Normal"/>
    <w:rsid w:val="00194076"/>
    <w:pPr>
      <w:numPr>
        <w:numId w:val="10"/>
      </w:numPr>
    </w:pPr>
  </w:style>
  <w:style w:type="paragraph" w:styleId="ListNumber3">
    <w:name w:val="List Number 3"/>
    <w:basedOn w:val="Normal"/>
    <w:rsid w:val="00194076"/>
    <w:pPr>
      <w:numPr>
        <w:numId w:val="11"/>
      </w:numPr>
    </w:pPr>
  </w:style>
  <w:style w:type="paragraph" w:styleId="ListNumber4">
    <w:name w:val="List Number 4"/>
    <w:basedOn w:val="Normal"/>
    <w:rsid w:val="00194076"/>
    <w:pPr>
      <w:numPr>
        <w:numId w:val="12"/>
      </w:numPr>
    </w:pPr>
  </w:style>
  <w:style w:type="paragraph" w:styleId="ListNumber5">
    <w:name w:val="List Number 5"/>
    <w:basedOn w:val="Normal"/>
    <w:rsid w:val="00194076"/>
    <w:pPr>
      <w:numPr>
        <w:numId w:val="13"/>
      </w:numPr>
    </w:pPr>
  </w:style>
  <w:style w:type="paragraph" w:styleId="MacroText">
    <w:name w:val="macro"/>
    <w:semiHidden/>
    <w:rsid w:val="001940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atLeast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1940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94076"/>
    <w:pPr>
      <w:ind w:left="360"/>
    </w:pPr>
  </w:style>
  <w:style w:type="paragraph" w:styleId="NoteHeading">
    <w:name w:val="Note Heading"/>
    <w:basedOn w:val="Normal"/>
    <w:next w:val="Normal"/>
    <w:rsid w:val="00194076"/>
  </w:style>
  <w:style w:type="paragraph" w:styleId="PlainText">
    <w:name w:val="Plain Text"/>
    <w:basedOn w:val="Normal"/>
    <w:rsid w:val="0019407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194076"/>
  </w:style>
  <w:style w:type="paragraph" w:styleId="Signature">
    <w:name w:val="Signature"/>
    <w:basedOn w:val="Normal"/>
    <w:rsid w:val="00194076"/>
    <w:pPr>
      <w:ind w:left="4320"/>
    </w:pPr>
  </w:style>
  <w:style w:type="paragraph" w:styleId="TableofAuthorities">
    <w:name w:val="table of authorities"/>
    <w:basedOn w:val="Normal"/>
    <w:next w:val="Normal"/>
    <w:semiHidden/>
    <w:rsid w:val="0019407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94076"/>
  </w:style>
  <w:style w:type="paragraph" w:styleId="TOC1">
    <w:name w:val="toc 1"/>
    <w:basedOn w:val="Normal"/>
    <w:next w:val="Normal"/>
    <w:semiHidden/>
    <w:rsid w:val="00194076"/>
    <w:pPr>
      <w:keepNext/>
      <w:tabs>
        <w:tab w:val="right" w:leader="dot" w:pos="9355"/>
      </w:tabs>
      <w:spacing w:after="0"/>
    </w:pPr>
    <w:rPr>
      <w:b/>
    </w:rPr>
  </w:style>
  <w:style w:type="paragraph" w:styleId="TOC2">
    <w:name w:val="toc 2"/>
    <w:basedOn w:val="Normal"/>
    <w:next w:val="Normal"/>
    <w:semiHidden/>
    <w:rsid w:val="00194076"/>
    <w:pPr>
      <w:tabs>
        <w:tab w:val="right" w:leader="dot" w:pos="9355"/>
      </w:tabs>
      <w:ind w:left="567"/>
    </w:pPr>
  </w:style>
  <w:style w:type="paragraph" w:styleId="TOC3">
    <w:name w:val="toc 3"/>
    <w:basedOn w:val="TOC2"/>
    <w:next w:val="Normal"/>
    <w:semiHidden/>
    <w:rsid w:val="00194076"/>
    <w:pPr>
      <w:ind w:left="1134"/>
    </w:pPr>
  </w:style>
  <w:style w:type="paragraph" w:styleId="TOC4">
    <w:name w:val="toc 4"/>
    <w:basedOn w:val="TOC2"/>
    <w:next w:val="Normal"/>
    <w:semiHidden/>
    <w:rsid w:val="00194076"/>
    <w:pPr>
      <w:ind w:left="1701"/>
    </w:pPr>
  </w:style>
  <w:style w:type="paragraph" w:styleId="TOC5">
    <w:name w:val="toc 5"/>
    <w:basedOn w:val="TOC2"/>
    <w:next w:val="Normal"/>
    <w:semiHidden/>
    <w:rsid w:val="00194076"/>
    <w:pPr>
      <w:ind w:left="2268"/>
    </w:pPr>
  </w:style>
  <w:style w:type="paragraph" w:styleId="TOC6">
    <w:name w:val="toc 6"/>
    <w:basedOn w:val="Normal"/>
    <w:next w:val="Normal"/>
    <w:semiHidden/>
    <w:rsid w:val="00194076"/>
    <w:pPr>
      <w:ind w:left="1000"/>
    </w:pPr>
  </w:style>
  <w:style w:type="paragraph" w:styleId="TOC7">
    <w:name w:val="toc 7"/>
    <w:basedOn w:val="Normal"/>
    <w:next w:val="Normal"/>
    <w:semiHidden/>
    <w:rsid w:val="00194076"/>
    <w:pPr>
      <w:ind w:left="1200"/>
    </w:pPr>
  </w:style>
  <w:style w:type="paragraph" w:styleId="TOC8">
    <w:name w:val="toc 8"/>
    <w:basedOn w:val="Normal"/>
    <w:next w:val="Normal"/>
    <w:semiHidden/>
    <w:rsid w:val="00194076"/>
    <w:pPr>
      <w:ind w:left="1400"/>
    </w:pPr>
  </w:style>
  <w:style w:type="paragraph" w:styleId="TOC9">
    <w:name w:val="toc 9"/>
    <w:basedOn w:val="Normal"/>
    <w:next w:val="Normal"/>
    <w:semiHidden/>
    <w:rsid w:val="008002E9"/>
    <w:pPr>
      <w:ind w:left="1600"/>
    </w:pPr>
  </w:style>
  <w:style w:type="paragraph" w:customStyle="1" w:styleId="Structure">
    <w:name w:val="Structure"/>
    <w:basedOn w:val="BodyText"/>
    <w:next w:val="BodyText"/>
    <w:rsid w:val="00194076"/>
    <w:pPr>
      <w:tabs>
        <w:tab w:val="left" w:pos="1134"/>
        <w:tab w:val="left" w:pos="1560"/>
        <w:tab w:val="left" w:pos="1985"/>
        <w:tab w:val="left" w:pos="2410"/>
        <w:tab w:val="left" w:pos="2835"/>
        <w:tab w:val="left" w:pos="3261"/>
        <w:tab w:val="left" w:pos="3686"/>
      </w:tabs>
      <w:ind w:left="1134"/>
    </w:pPr>
    <w:rPr>
      <w:rFonts w:ascii="LinePrinter" w:hAnsi="LinePrinter"/>
      <w:noProof/>
      <w:sz w:val="17"/>
    </w:rPr>
  </w:style>
  <w:style w:type="paragraph" w:customStyle="1" w:styleId="Appendix1">
    <w:name w:val="Appendix 1"/>
    <w:basedOn w:val="Heading1"/>
    <w:next w:val="BodyText"/>
    <w:rsid w:val="00194076"/>
    <w:pPr>
      <w:numPr>
        <w:numId w:val="1"/>
      </w:numPr>
    </w:pPr>
  </w:style>
  <w:style w:type="paragraph" w:customStyle="1" w:styleId="Appendix2">
    <w:name w:val="Appendix 2"/>
    <w:basedOn w:val="Heading2"/>
    <w:next w:val="BodyText"/>
    <w:rsid w:val="00194076"/>
    <w:pPr>
      <w:numPr>
        <w:numId w:val="1"/>
      </w:numPr>
    </w:pPr>
  </w:style>
  <w:style w:type="paragraph" w:customStyle="1" w:styleId="Appendix3">
    <w:name w:val="Appendix 3"/>
    <w:basedOn w:val="Heading3"/>
    <w:next w:val="BodyText"/>
    <w:rsid w:val="00194076"/>
    <w:pPr>
      <w:numPr>
        <w:numId w:val="1"/>
      </w:numPr>
    </w:pPr>
  </w:style>
  <w:style w:type="character" w:customStyle="1" w:styleId="Parameter">
    <w:name w:val="Parameter"/>
    <w:rsid w:val="00194076"/>
    <w:rPr>
      <w:rFonts w:ascii="Arial" w:hAnsi="Arial"/>
      <w:i/>
      <w:noProof/>
      <w:sz w:val="20"/>
    </w:rPr>
  </w:style>
  <w:style w:type="paragraph" w:customStyle="1" w:styleId="Code">
    <w:name w:val="Code"/>
    <w:basedOn w:val="Normal"/>
    <w:rsid w:val="00194076"/>
    <w:pPr>
      <w:shd w:val="clear" w:color="auto" w:fill="E0E0E0"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after="120"/>
      <w:ind w:left="720"/>
    </w:pPr>
    <w:rPr>
      <w:rFonts w:ascii="Courier New" w:hAnsi="Courier New"/>
      <w:noProof/>
      <w:sz w:val="17"/>
    </w:rPr>
  </w:style>
  <w:style w:type="paragraph" w:customStyle="1" w:styleId="RequirementTag">
    <w:name w:val="RequirementTag"/>
    <w:basedOn w:val="BodyText"/>
    <w:next w:val="BodyText"/>
    <w:rsid w:val="00194076"/>
    <w:pPr>
      <w:ind w:hanging="720"/>
    </w:pPr>
  </w:style>
  <w:style w:type="character" w:styleId="Hyperlink">
    <w:name w:val="Hyperlink"/>
    <w:rsid w:val="00194076"/>
    <w:rPr>
      <w:color w:val="0000FF"/>
      <w:u w:val="single"/>
    </w:rPr>
  </w:style>
  <w:style w:type="paragraph" w:customStyle="1" w:styleId="Definition">
    <w:name w:val="Definition"/>
    <w:basedOn w:val="Normal"/>
    <w:rsid w:val="00194076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overflowPunct w:val="0"/>
      <w:autoSpaceDE w:val="0"/>
      <w:autoSpaceDN w:val="0"/>
      <w:adjustRightInd w:val="0"/>
      <w:spacing w:after="280" w:line="240" w:lineRule="atLeast"/>
      <w:ind w:left="450" w:right="720"/>
      <w:textAlignment w:val="baseline"/>
    </w:pPr>
  </w:style>
  <w:style w:type="character" w:styleId="FollowedHyperlink">
    <w:name w:val="FollowedHyperlink"/>
    <w:rsid w:val="00194076"/>
    <w:rPr>
      <w:color w:val="800080"/>
      <w:u w:val="single"/>
    </w:rPr>
  </w:style>
  <w:style w:type="table" w:styleId="TableGrid">
    <w:name w:val="Table Grid"/>
    <w:basedOn w:val="TableNormal"/>
    <w:rsid w:val="0019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Left1">
    <w:name w:val="Body Text + Left: 1''"/>
    <w:basedOn w:val="BodyText"/>
    <w:rsid w:val="00194076"/>
    <w:pPr>
      <w:ind w:left="1440"/>
    </w:pPr>
  </w:style>
  <w:style w:type="paragraph" w:customStyle="1" w:styleId="BodyTextLeft15">
    <w:name w:val="Body Text + Left: 1.5''"/>
    <w:basedOn w:val="BodyText"/>
    <w:next w:val="BodyText"/>
    <w:link w:val="BodyTextLeft15Char"/>
    <w:rsid w:val="00194076"/>
    <w:pPr>
      <w:ind w:left="2160"/>
    </w:pPr>
  </w:style>
  <w:style w:type="character" w:customStyle="1" w:styleId="BodyTextChar">
    <w:name w:val="Body Text Char"/>
    <w:link w:val="BodyText"/>
    <w:rsid w:val="00194076"/>
    <w:rPr>
      <w:rFonts w:ascii="Arial" w:hAnsi="Arial"/>
      <w:lang w:val="en-US" w:eastAsia="en-US" w:bidi="ar-SA"/>
    </w:rPr>
  </w:style>
  <w:style w:type="character" w:customStyle="1" w:styleId="BodyTextLeft15Char">
    <w:name w:val="Body Text + Left: 1.5'' Char"/>
    <w:basedOn w:val="BodyTextChar"/>
    <w:link w:val="BodyTextLeft15"/>
    <w:rsid w:val="00194076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194076"/>
    <w:rPr>
      <w:sz w:val="16"/>
      <w:szCs w:val="16"/>
    </w:rPr>
  </w:style>
  <w:style w:type="paragraph" w:customStyle="1" w:styleId="InfoBlue">
    <w:name w:val="InfoBlue"/>
    <w:basedOn w:val="BodyText"/>
    <w:next w:val="BodyText"/>
    <w:rsid w:val="00194076"/>
    <w:pPr>
      <w:shd w:val="clear" w:color="auto" w:fill="00FFFF"/>
    </w:pPr>
    <w:rPr>
      <w:vanish/>
      <w:color w:val="FF0000"/>
    </w:rPr>
  </w:style>
  <w:style w:type="paragraph" w:customStyle="1" w:styleId="ModelItemHeader">
    <w:name w:val="Model Item Header"/>
    <w:basedOn w:val="Normal"/>
    <w:next w:val="FnIditem"/>
    <w:link w:val="ModelItemHeaderChar"/>
    <w:rsid w:val="00194076"/>
    <w:pPr>
      <w:keepNext/>
      <w:pBdr>
        <w:bottom w:val="single" w:sz="4" w:space="1" w:color="auto"/>
      </w:pBdr>
      <w:ind w:left="720"/>
    </w:pPr>
    <w:rPr>
      <w:b/>
    </w:rPr>
  </w:style>
  <w:style w:type="paragraph" w:customStyle="1" w:styleId="ModelItemHeaderLeft1">
    <w:name w:val="Model Item Header + Left: 1''"/>
    <w:basedOn w:val="ModelItemHeader"/>
    <w:next w:val="BodyTextLeft15"/>
    <w:link w:val="ModelItemHeaderLeft1Char"/>
    <w:rsid w:val="00194076"/>
    <w:pPr>
      <w:ind w:left="1440"/>
    </w:pPr>
  </w:style>
  <w:style w:type="character" w:customStyle="1" w:styleId="ModelItemHeaderChar">
    <w:name w:val="Model Item Header Char"/>
    <w:link w:val="ModelItemHeader"/>
    <w:rsid w:val="00194076"/>
    <w:rPr>
      <w:rFonts w:ascii="Arial" w:hAnsi="Arial"/>
      <w:b/>
      <w:lang w:val="en-US" w:eastAsia="en-US" w:bidi="ar-SA"/>
    </w:rPr>
  </w:style>
  <w:style w:type="character" w:customStyle="1" w:styleId="ModelItemHeaderLeft1Char">
    <w:name w:val="Model Item Header + Left: 1'' Char"/>
    <w:basedOn w:val="ModelItemHeaderChar"/>
    <w:link w:val="ModelItemHeaderLeft1"/>
    <w:rsid w:val="00194076"/>
    <w:rPr>
      <w:rFonts w:ascii="Arial" w:hAnsi="Arial"/>
      <w:b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076"/>
    <w:pPr>
      <w:spacing w:after="240"/>
    </w:pPr>
    <w:rPr>
      <w:rFonts w:ascii="Arial" w:hAnsi="Arial"/>
    </w:rPr>
  </w:style>
  <w:style w:type="paragraph" w:styleId="Heading1">
    <w:name w:val="heading 1"/>
    <w:basedOn w:val="Normal"/>
    <w:qFormat/>
    <w:rsid w:val="00B03ACE"/>
    <w:pPr>
      <w:keepNext/>
      <w:numPr>
        <w:numId w:val="15"/>
      </w:numPr>
      <w:spacing w:before="20" w:after="20"/>
      <w:outlineLvl w:val="0"/>
    </w:pPr>
    <w:rPr>
      <w:rFonts w:ascii="Bosch Office Sans" w:hAnsi="Bosch Office Sans"/>
    </w:rPr>
  </w:style>
  <w:style w:type="paragraph" w:styleId="Heading2">
    <w:name w:val="heading 2"/>
    <w:basedOn w:val="Heading1"/>
    <w:qFormat/>
    <w:rsid w:val="00B03ACE"/>
    <w:pPr>
      <w:numPr>
        <w:ilvl w:val="1"/>
      </w:numPr>
      <w:spacing w:after="0"/>
      <w:outlineLvl w:val="1"/>
    </w:pPr>
    <w:rPr>
      <w:rFonts w:ascii="Arial" w:hAnsi="Arial"/>
      <w:color w:val="000000"/>
      <w:szCs w:val="24"/>
    </w:rPr>
  </w:style>
  <w:style w:type="paragraph" w:styleId="Heading3">
    <w:name w:val="heading 3"/>
    <w:basedOn w:val="Heading2"/>
    <w:qFormat/>
    <w:rsid w:val="00B03ACE"/>
    <w:pPr>
      <w:numPr>
        <w:ilvl w:val="2"/>
      </w:numPr>
      <w:outlineLvl w:val="2"/>
    </w:pPr>
  </w:style>
  <w:style w:type="paragraph" w:styleId="Heading4">
    <w:name w:val="heading 4"/>
    <w:basedOn w:val="Heading3"/>
    <w:qFormat/>
    <w:rsid w:val="00B03ACE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basedOn w:val="Heading4"/>
    <w:qFormat/>
    <w:rsid w:val="00B03ACE"/>
    <w:pPr>
      <w:numPr>
        <w:ilvl w:val="4"/>
      </w:numPr>
      <w:outlineLvl w:val="4"/>
    </w:pPr>
  </w:style>
  <w:style w:type="paragraph" w:styleId="Heading6">
    <w:name w:val="heading 6"/>
    <w:basedOn w:val="Heading5"/>
    <w:qFormat/>
    <w:rsid w:val="00B03ACE"/>
    <w:pPr>
      <w:numPr>
        <w:ilvl w:val="5"/>
      </w:numPr>
      <w:outlineLvl w:val="5"/>
    </w:pPr>
  </w:style>
  <w:style w:type="paragraph" w:styleId="Heading7">
    <w:name w:val="heading 7"/>
    <w:basedOn w:val="Heading6"/>
    <w:qFormat/>
    <w:rsid w:val="00B03ACE"/>
    <w:pPr>
      <w:numPr>
        <w:ilvl w:val="6"/>
      </w:numPr>
      <w:outlineLvl w:val="6"/>
    </w:pPr>
  </w:style>
  <w:style w:type="paragraph" w:styleId="Heading8">
    <w:name w:val="heading 8"/>
    <w:basedOn w:val="Heading7"/>
    <w:qFormat/>
    <w:rsid w:val="00B03ACE"/>
    <w:pPr>
      <w:numPr>
        <w:ilvl w:val="7"/>
      </w:numPr>
      <w:outlineLvl w:val="7"/>
    </w:pPr>
  </w:style>
  <w:style w:type="paragraph" w:styleId="Heading9">
    <w:name w:val="heading 9"/>
    <w:basedOn w:val="Heading8"/>
    <w:qFormat/>
    <w:rsid w:val="00B03AC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076"/>
    <w:pPr>
      <w:tabs>
        <w:tab w:val="center" w:pos="4680"/>
        <w:tab w:val="right" w:pos="9360"/>
      </w:tabs>
    </w:pPr>
    <w:rPr>
      <w:sz w:val="18"/>
    </w:rPr>
  </w:style>
  <w:style w:type="paragraph" w:styleId="Footer">
    <w:name w:val="footer"/>
    <w:basedOn w:val="Normal"/>
    <w:rsid w:val="00194076"/>
    <w:pPr>
      <w:tabs>
        <w:tab w:val="center" w:pos="4680"/>
        <w:tab w:val="right" w:pos="9360"/>
      </w:tabs>
      <w:spacing w:before="240"/>
    </w:pPr>
    <w:rPr>
      <w:sz w:val="18"/>
    </w:rPr>
  </w:style>
  <w:style w:type="character" w:styleId="PageNumber">
    <w:name w:val="page number"/>
    <w:basedOn w:val="DefaultParagraphFont"/>
    <w:rsid w:val="00194076"/>
  </w:style>
  <w:style w:type="paragraph" w:customStyle="1" w:styleId="Appendix">
    <w:name w:val="Appendix"/>
    <w:basedOn w:val="Normal"/>
    <w:next w:val="Normal"/>
    <w:rsid w:val="00194076"/>
    <w:pPr>
      <w:keepNext/>
      <w:pageBreakBefore/>
      <w:tabs>
        <w:tab w:val="right" w:pos="540"/>
        <w:tab w:val="left" w:pos="720"/>
      </w:tabs>
      <w:spacing w:before="80" w:after="280" w:line="240" w:lineRule="atLeast"/>
      <w:jc w:val="center"/>
    </w:pPr>
    <w:rPr>
      <w:b/>
      <w:sz w:val="28"/>
    </w:rPr>
  </w:style>
  <w:style w:type="character" w:styleId="FootnoteReference">
    <w:name w:val="footnote reference"/>
    <w:semiHidden/>
    <w:rsid w:val="00194076"/>
    <w:rPr>
      <w:position w:val="6"/>
      <w:sz w:val="16"/>
    </w:rPr>
  </w:style>
  <w:style w:type="paragraph" w:styleId="FootnoteText">
    <w:name w:val="footnote text"/>
    <w:basedOn w:val="Normal"/>
    <w:semiHidden/>
    <w:rsid w:val="00194076"/>
    <w:rPr>
      <w:sz w:val="18"/>
    </w:rPr>
  </w:style>
  <w:style w:type="paragraph" w:customStyle="1" w:styleId="H0">
    <w:name w:val="H0"/>
    <w:basedOn w:val="Normal"/>
    <w:next w:val="Normal"/>
    <w:rsid w:val="00194076"/>
    <w:pPr>
      <w:keepNext/>
      <w:keepLines/>
      <w:pBdr>
        <w:top w:val="single" w:sz="24" w:space="15" w:color="auto"/>
        <w:bottom w:val="single" w:sz="6" w:space="15" w:color="auto"/>
      </w:pBdr>
      <w:spacing w:before="120"/>
    </w:pPr>
    <w:rPr>
      <w:b/>
      <w:caps/>
      <w:spacing w:val="180"/>
      <w:kern w:val="28"/>
      <w:sz w:val="32"/>
    </w:rPr>
  </w:style>
  <w:style w:type="paragraph" w:customStyle="1" w:styleId="H1">
    <w:name w:val="H1"/>
    <w:basedOn w:val="Normal"/>
    <w:next w:val="Normal"/>
    <w:rsid w:val="00194076"/>
    <w:pPr>
      <w:keepNext/>
    </w:pPr>
    <w:rPr>
      <w:b/>
      <w:caps/>
    </w:rPr>
  </w:style>
  <w:style w:type="paragraph" w:customStyle="1" w:styleId="H2">
    <w:name w:val="H2"/>
    <w:basedOn w:val="H1"/>
    <w:next w:val="Normal"/>
    <w:rsid w:val="00194076"/>
    <w:rPr>
      <w:caps w:val="0"/>
    </w:rPr>
  </w:style>
  <w:style w:type="paragraph" w:customStyle="1" w:styleId="H3">
    <w:name w:val="H3"/>
    <w:basedOn w:val="Heading3"/>
    <w:next w:val="Normal"/>
    <w:rsid w:val="00194076"/>
    <w:pPr>
      <w:keepNext w:val="0"/>
      <w:numPr>
        <w:ilvl w:val="0"/>
        <w:numId w:val="0"/>
      </w:numPr>
      <w:tabs>
        <w:tab w:val="right" w:leader="dot" w:pos="9360"/>
      </w:tabs>
      <w:spacing w:before="0" w:after="80"/>
      <w:ind w:left="1080" w:hanging="360"/>
      <w:outlineLvl w:val="9"/>
    </w:pPr>
  </w:style>
  <w:style w:type="paragraph" w:customStyle="1" w:styleId="P1">
    <w:name w:val="P1"/>
    <w:basedOn w:val="Normal"/>
    <w:rsid w:val="00194076"/>
    <w:pPr>
      <w:tabs>
        <w:tab w:val="right" w:pos="360"/>
        <w:tab w:val="left" w:pos="720"/>
      </w:tabs>
      <w:spacing w:after="160"/>
      <w:ind w:left="720" w:hanging="720"/>
    </w:pPr>
  </w:style>
  <w:style w:type="paragraph" w:customStyle="1" w:styleId="P2">
    <w:name w:val="P2"/>
    <w:basedOn w:val="P1"/>
    <w:rsid w:val="00194076"/>
    <w:pPr>
      <w:tabs>
        <w:tab w:val="clear" w:pos="360"/>
        <w:tab w:val="clear" w:pos="720"/>
        <w:tab w:val="right" w:pos="900"/>
        <w:tab w:val="left" w:pos="1260"/>
      </w:tabs>
      <w:ind w:left="1260" w:hanging="1260"/>
    </w:pPr>
  </w:style>
  <w:style w:type="paragraph" w:customStyle="1" w:styleId="P3">
    <w:name w:val="P3"/>
    <w:basedOn w:val="P2"/>
    <w:rsid w:val="00194076"/>
    <w:pPr>
      <w:tabs>
        <w:tab w:val="clear" w:pos="900"/>
        <w:tab w:val="clear" w:pos="1260"/>
        <w:tab w:val="right" w:pos="1530"/>
        <w:tab w:val="left" w:pos="1890"/>
      </w:tabs>
      <w:ind w:left="1890" w:hanging="1890"/>
    </w:pPr>
  </w:style>
  <w:style w:type="paragraph" w:customStyle="1" w:styleId="P4">
    <w:name w:val="P4"/>
    <w:basedOn w:val="Normal"/>
    <w:next w:val="Normal"/>
    <w:rsid w:val="00194076"/>
    <w:pPr>
      <w:tabs>
        <w:tab w:val="left" w:pos="1880"/>
      </w:tabs>
      <w:ind w:left="1886" w:hanging="446"/>
    </w:pPr>
  </w:style>
  <w:style w:type="paragraph" w:customStyle="1" w:styleId="Row">
    <w:name w:val="Row"/>
    <w:basedOn w:val="Normal"/>
    <w:rsid w:val="00194076"/>
    <w:pPr>
      <w:spacing w:before="80" w:after="80"/>
    </w:pPr>
  </w:style>
  <w:style w:type="paragraph" w:customStyle="1" w:styleId="VerticalGap">
    <w:name w:val="Vertical Gap"/>
    <w:aliases w:val="vg,Vg"/>
    <w:basedOn w:val="Normal"/>
    <w:next w:val="Normal"/>
    <w:rsid w:val="008002E9"/>
    <w:pPr>
      <w:keepNext/>
      <w:keepLines/>
      <w:spacing w:line="40" w:lineRule="atLeast"/>
    </w:pPr>
    <w:rPr>
      <w:sz w:val="12"/>
    </w:rPr>
  </w:style>
  <w:style w:type="paragraph" w:customStyle="1" w:styleId="Bullet1">
    <w:name w:val="Bullet1"/>
    <w:aliases w:val="B1"/>
    <w:basedOn w:val="Normal"/>
    <w:rsid w:val="00194076"/>
    <w:pPr>
      <w:keepLines/>
      <w:numPr>
        <w:numId w:val="3"/>
      </w:numPr>
      <w:spacing w:before="20" w:after="20" w:line="240" w:lineRule="exact"/>
    </w:pPr>
  </w:style>
  <w:style w:type="paragraph" w:customStyle="1" w:styleId="Number1">
    <w:name w:val="Number1"/>
    <w:aliases w:val="N1"/>
    <w:basedOn w:val="Normal"/>
    <w:rsid w:val="00194076"/>
    <w:pPr>
      <w:keepNext/>
      <w:keepLines/>
      <w:spacing w:after="120"/>
    </w:pPr>
  </w:style>
  <w:style w:type="paragraph" w:customStyle="1" w:styleId="Picture">
    <w:name w:val="Picture"/>
    <w:basedOn w:val="Normal"/>
    <w:next w:val="Caption"/>
    <w:rsid w:val="00194076"/>
    <w:pPr>
      <w:keepNext/>
      <w:spacing w:before="120" w:after="120"/>
      <w:jc w:val="center"/>
    </w:pPr>
  </w:style>
  <w:style w:type="paragraph" w:styleId="Caption">
    <w:name w:val="caption"/>
    <w:basedOn w:val="BodyText"/>
    <w:next w:val="BodyText"/>
    <w:qFormat/>
    <w:rsid w:val="00194076"/>
    <w:pPr>
      <w:jc w:val="center"/>
    </w:pPr>
    <w:rPr>
      <w:b/>
      <w:sz w:val="18"/>
    </w:rPr>
  </w:style>
  <w:style w:type="paragraph" w:customStyle="1" w:styleId="Heading0">
    <w:name w:val="Heading 0"/>
    <w:basedOn w:val="Normal"/>
    <w:rsid w:val="00194076"/>
    <w:pPr>
      <w:keepNext/>
      <w:spacing w:before="80" w:after="360" w:line="280" w:lineRule="exact"/>
      <w:jc w:val="center"/>
    </w:pPr>
    <w:rPr>
      <w:b/>
      <w:caps/>
    </w:rPr>
  </w:style>
  <w:style w:type="character" w:styleId="LineNumber">
    <w:name w:val="line number"/>
    <w:basedOn w:val="DefaultParagraphFont"/>
    <w:rsid w:val="00194076"/>
  </w:style>
  <w:style w:type="paragraph" w:styleId="MessageHeader">
    <w:name w:val="Message Header"/>
    <w:basedOn w:val="Normal"/>
    <w:rsid w:val="00194076"/>
    <w:pPr>
      <w:spacing w:after="280" w:line="240" w:lineRule="atLeast"/>
      <w:ind w:left="1080" w:hanging="1080"/>
    </w:pPr>
    <w:rPr>
      <w:sz w:val="24"/>
    </w:rPr>
  </w:style>
  <w:style w:type="paragraph" w:customStyle="1" w:styleId="PicText">
    <w:name w:val="PicText"/>
    <w:aliases w:val="PT"/>
    <w:basedOn w:val="Normal"/>
    <w:rsid w:val="00194076"/>
    <w:pPr>
      <w:jc w:val="center"/>
    </w:pPr>
    <w:rPr>
      <w:sz w:val="18"/>
    </w:rPr>
  </w:style>
  <w:style w:type="paragraph" w:styleId="Subtitle">
    <w:name w:val="Subtitle"/>
    <w:basedOn w:val="Normal"/>
    <w:qFormat/>
    <w:rsid w:val="00194076"/>
    <w:pPr>
      <w:spacing w:after="60"/>
      <w:jc w:val="center"/>
    </w:pPr>
    <w:rPr>
      <w:sz w:val="24"/>
    </w:rPr>
  </w:style>
  <w:style w:type="paragraph" w:styleId="Title">
    <w:name w:val="Title"/>
    <w:basedOn w:val="Normal"/>
    <w:qFormat/>
    <w:rsid w:val="00194076"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94076"/>
    <w:pPr>
      <w:spacing w:before="120"/>
    </w:pPr>
    <w:rPr>
      <w:b/>
      <w:sz w:val="24"/>
    </w:rPr>
  </w:style>
  <w:style w:type="paragraph" w:customStyle="1" w:styleId="Footer-First">
    <w:name w:val="Footer - First"/>
    <w:basedOn w:val="Footer"/>
    <w:rsid w:val="00194076"/>
  </w:style>
  <w:style w:type="paragraph" w:customStyle="1" w:styleId="FnIditem">
    <w:name w:val="FnId item"/>
    <w:basedOn w:val="BodyText"/>
    <w:next w:val="BodyText"/>
    <w:rsid w:val="00194076"/>
    <w:pPr>
      <w:keepNext/>
      <w:spacing w:after="0"/>
    </w:pPr>
    <w:rPr>
      <w:b/>
      <w:i/>
    </w:rPr>
  </w:style>
  <w:style w:type="paragraph" w:customStyle="1" w:styleId="B2">
    <w:name w:val="B2"/>
    <w:basedOn w:val="Normal"/>
    <w:rsid w:val="00194076"/>
    <w:pPr>
      <w:numPr>
        <w:numId w:val="2"/>
      </w:numPr>
    </w:pPr>
  </w:style>
  <w:style w:type="paragraph" w:styleId="BalloonText">
    <w:name w:val="Balloon Text"/>
    <w:basedOn w:val="Normal"/>
    <w:semiHidden/>
    <w:rsid w:val="0019407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9407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94076"/>
  </w:style>
  <w:style w:type="paragraph" w:styleId="BodyText2">
    <w:name w:val="Body Text 2"/>
    <w:basedOn w:val="Normal"/>
    <w:rsid w:val="00194076"/>
    <w:pPr>
      <w:spacing w:after="120" w:line="480" w:lineRule="auto"/>
    </w:pPr>
  </w:style>
  <w:style w:type="paragraph" w:styleId="BodyText3">
    <w:name w:val="Body Text 3"/>
    <w:basedOn w:val="Normal"/>
    <w:rsid w:val="0019407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94076"/>
    <w:pPr>
      <w:ind w:firstLine="210"/>
    </w:pPr>
  </w:style>
  <w:style w:type="paragraph" w:styleId="BodyTextIndent">
    <w:name w:val="Body Text Indent"/>
    <w:basedOn w:val="Normal"/>
    <w:rsid w:val="00194076"/>
    <w:pPr>
      <w:spacing w:after="120"/>
      <w:ind w:left="360"/>
    </w:pPr>
  </w:style>
  <w:style w:type="paragraph" w:styleId="BodyTextFirstIndent2">
    <w:name w:val="Body Text First Indent 2"/>
    <w:basedOn w:val="BodyTextIndent"/>
    <w:rsid w:val="00194076"/>
    <w:pPr>
      <w:ind w:firstLine="210"/>
    </w:pPr>
  </w:style>
  <w:style w:type="paragraph" w:styleId="BodyTextIndent2">
    <w:name w:val="Body Text Indent 2"/>
    <w:basedOn w:val="Normal"/>
    <w:rsid w:val="0019407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9407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194076"/>
    <w:pPr>
      <w:ind w:left="4320"/>
    </w:pPr>
  </w:style>
  <w:style w:type="paragraph" w:styleId="CommentText">
    <w:name w:val="annotation text"/>
    <w:basedOn w:val="Normal"/>
    <w:semiHidden/>
    <w:rsid w:val="00194076"/>
  </w:style>
  <w:style w:type="paragraph" w:styleId="CommentSubject">
    <w:name w:val="annotation subject"/>
    <w:basedOn w:val="CommentText"/>
    <w:next w:val="CommentText"/>
    <w:semiHidden/>
    <w:rsid w:val="00194076"/>
    <w:rPr>
      <w:b/>
      <w:bCs/>
    </w:rPr>
  </w:style>
  <w:style w:type="paragraph" w:styleId="Date">
    <w:name w:val="Date"/>
    <w:basedOn w:val="Normal"/>
    <w:next w:val="Normal"/>
    <w:rsid w:val="00194076"/>
  </w:style>
  <w:style w:type="paragraph" w:styleId="DocumentMap">
    <w:name w:val="Document Map"/>
    <w:basedOn w:val="Normal"/>
    <w:semiHidden/>
    <w:rsid w:val="00194076"/>
    <w:pPr>
      <w:shd w:val="clear" w:color="auto" w:fill="000080"/>
    </w:pPr>
    <w:rPr>
      <w:rFonts w:ascii="Tahoma" w:hAnsi="Tahoma" w:cs="Tahoma"/>
      <w:sz w:val="16"/>
    </w:rPr>
  </w:style>
  <w:style w:type="paragraph" w:styleId="E-mailSignature">
    <w:name w:val="E-mail Signature"/>
    <w:basedOn w:val="Normal"/>
    <w:rsid w:val="00194076"/>
  </w:style>
  <w:style w:type="paragraph" w:styleId="EndnoteText">
    <w:name w:val="endnote text"/>
    <w:basedOn w:val="Normal"/>
    <w:semiHidden/>
    <w:rsid w:val="00194076"/>
  </w:style>
  <w:style w:type="paragraph" w:styleId="EnvelopeAddress">
    <w:name w:val="envelope address"/>
    <w:basedOn w:val="Normal"/>
    <w:rsid w:val="0019407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94076"/>
    <w:rPr>
      <w:rFonts w:cs="Arial"/>
    </w:rPr>
  </w:style>
  <w:style w:type="paragraph" w:styleId="HTMLAddress">
    <w:name w:val="HTML Address"/>
    <w:basedOn w:val="Normal"/>
    <w:rsid w:val="00194076"/>
    <w:rPr>
      <w:i/>
      <w:iCs/>
    </w:rPr>
  </w:style>
  <w:style w:type="paragraph" w:styleId="HTMLPreformatted">
    <w:name w:val="HTML Preformatted"/>
    <w:basedOn w:val="Normal"/>
    <w:rsid w:val="00194076"/>
    <w:rPr>
      <w:rFonts w:ascii="Courier New" w:hAnsi="Courier New" w:cs="Courier New"/>
    </w:rPr>
  </w:style>
  <w:style w:type="paragraph" w:styleId="Index1">
    <w:name w:val="index 1"/>
    <w:basedOn w:val="Normal"/>
    <w:next w:val="Normal"/>
    <w:semiHidden/>
    <w:rsid w:val="00194076"/>
    <w:pPr>
      <w:ind w:left="200" w:hanging="200"/>
    </w:pPr>
  </w:style>
  <w:style w:type="paragraph" w:styleId="Index2">
    <w:name w:val="index 2"/>
    <w:basedOn w:val="Normal"/>
    <w:next w:val="Normal"/>
    <w:semiHidden/>
    <w:rsid w:val="00194076"/>
    <w:pPr>
      <w:ind w:left="400" w:hanging="200"/>
    </w:pPr>
  </w:style>
  <w:style w:type="paragraph" w:styleId="Index3">
    <w:name w:val="index 3"/>
    <w:basedOn w:val="Normal"/>
    <w:next w:val="Normal"/>
    <w:semiHidden/>
    <w:rsid w:val="00194076"/>
    <w:pPr>
      <w:ind w:left="600" w:hanging="200"/>
    </w:pPr>
  </w:style>
  <w:style w:type="paragraph" w:styleId="Index4">
    <w:name w:val="index 4"/>
    <w:basedOn w:val="Normal"/>
    <w:next w:val="Normal"/>
    <w:semiHidden/>
    <w:rsid w:val="00194076"/>
    <w:pPr>
      <w:ind w:left="800" w:hanging="200"/>
    </w:pPr>
  </w:style>
  <w:style w:type="paragraph" w:styleId="Index5">
    <w:name w:val="index 5"/>
    <w:basedOn w:val="Normal"/>
    <w:next w:val="Normal"/>
    <w:semiHidden/>
    <w:rsid w:val="00194076"/>
    <w:pPr>
      <w:ind w:left="1000" w:hanging="200"/>
    </w:pPr>
  </w:style>
  <w:style w:type="paragraph" w:styleId="Index6">
    <w:name w:val="index 6"/>
    <w:basedOn w:val="Normal"/>
    <w:next w:val="Normal"/>
    <w:semiHidden/>
    <w:rsid w:val="00194076"/>
    <w:pPr>
      <w:ind w:left="1200" w:hanging="200"/>
    </w:pPr>
  </w:style>
  <w:style w:type="paragraph" w:styleId="Index7">
    <w:name w:val="index 7"/>
    <w:basedOn w:val="Normal"/>
    <w:next w:val="Normal"/>
    <w:semiHidden/>
    <w:rsid w:val="00194076"/>
    <w:pPr>
      <w:ind w:left="1400" w:hanging="200"/>
    </w:pPr>
  </w:style>
  <w:style w:type="paragraph" w:styleId="Index8">
    <w:name w:val="index 8"/>
    <w:basedOn w:val="Normal"/>
    <w:next w:val="Normal"/>
    <w:semiHidden/>
    <w:rsid w:val="00194076"/>
    <w:pPr>
      <w:ind w:left="1600" w:hanging="200"/>
    </w:pPr>
  </w:style>
  <w:style w:type="paragraph" w:styleId="Index9">
    <w:name w:val="index 9"/>
    <w:basedOn w:val="Normal"/>
    <w:next w:val="Normal"/>
    <w:semiHidden/>
    <w:rsid w:val="00194076"/>
    <w:pPr>
      <w:ind w:left="1800" w:hanging="200"/>
    </w:pPr>
  </w:style>
  <w:style w:type="paragraph" w:styleId="IndexHeading">
    <w:name w:val="index heading"/>
    <w:basedOn w:val="Heading1"/>
    <w:next w:val="Index1"/>
    <w:semiHidden/>
    <w:rsid w:val="00194076"/>
    <w:pPr>
      <w:numPr>
        <w:numId w:val="0"/>
      </w:numPr>
    </w:pPr>
    <w:rPr>
      <w:rFonts w:cs="Arial"/>
      <w:bCs/>
    </w:rPr>
  </w:style>
  <w:style w:type="paragraph" w:styleId="List">
    <w:name w:val="List"/>
    <w:basedOn w:val="Normal"/>
    <w:rsid w:val="00194076"/>
    <w:pPr>
      <w:ind w:left="360" w:hanging="360"/>
    </w:pPr>
  </w:style>
  <w:style w:type="paragraph" w:styleId="List2">
    <w:name w:val="List 2"/>
    <w:basedOn w:val="Normal"/>
    <w:rsid w:val="00194076"/>
    <w:pPr>
      <w:ind w:left="720" w:hanging="360"/>
    </w:pPr>
  </w:style>
  <w:style w:type="paragraph" w:styleId="List3">
    <w:name w:val="List 3"/>
    <w:basedOn w:val="Normal"/>
    <w:rsid w:val="00194076"/>
    <w:pPr>
      <w:ind w:left="1080" w:hanging="360"/>
    </w:pPr>
  </w:style>
  <w:style w:type="paragraph" w:styleId="List4">
    <w:name w:val="List 4"/>
    <w:basedOn w:val="Normal"/>
    <w:rsid w:val="00194076"/>
    <w:pPr>
      <w:ind w:left="1440" w:hanging="360"/>
    </w:pPr>
  </w:style>
  <w:style w:type="paragraph" w:styleId="List5">
    <w:name w:val="List 5"/>
    <w:basedOn w:val="Normal"/>
    <w:rsid w:val="00194076"/>
    <w:pPr>
      <w:ind w:left="1800" w:hanging="360"/>
    </w:pPr>
  </w:style>
  <w:style w:type="paragraph" w:styleId="ListBullet">
    <w:name w:val="List Bullet"/>
    <w:basedOn w:val="Normal"/>
    <w:rsid w:val="00194076"/>
    <w:pPr>
      <w:numPr>
        <w:numId w:val="4"/>
      </w:numPr>
    </w:pPr>
  </w:style>
  <w:style w:type="paragraph" w:styleId="ListBullet2">
    <w:name w:val="List Bullet 2"/>
    <w:basedOn w:val="Normal"/>
    <w:rsid w:val="00194076"/>
    <w:pPr>
      <w:numPr>
        <w:numId w:val="5"/>
      </w:numPr>
    </w:pPr>
  </w:style>
  <w:style w:type="paragraph" w:styleId="ListBullet3">
    <w:name w:val="List Bullet 3"/>
    <w:basedOn w:val="Normal"/>
    <w:rsid w:val="00194076"/>
    <w:pPr>
      <w:numPr>
        <w:numId w:val="6"/>
      </w:numPr>
    </w:pPr>
  </w:style>
  <w:style w:type="paragraph" w:styleId="ListBullet4">
    <w:name w:val="List Bullet 4"/>
    <w:basedOn w:val="Normal"/>
    <w:rsid w:val="00194076"/>
    <w:pPr>
      <w:numPr>
        <w:numId w:val="7"/>
      </w:numPr>
    </w:pPr>
  </w:style>
  <w:style w:type="paragraph" w:styleId="ListBullet5">
    <w:name w:val="List Bullet 5"/>
    <w:basedOn w:val="Normal"/>
    <w:rsid w:val="00194076"/>
    <w:pPr>
      <w:numPr>
        <w:numId w:val="8"/>
      </w:numPr>
    </w:pPr>
  </w:style>
  <w:style w:type="paragraph" w:styleId="ListContinue">
    <w:name w:val="List Continue"/>
    <w:basedOn w:val="Normal"/>
    <w:rsid w:val="00194076"/>
    <w:pPr>
      <w:spacing w:after="120"/>
      <w:ind w:left="360"/>
    </w:pPr>
  </w:style>
  <w:style w:type="paragraph" w:styleId="ListContinue2">
    <w:name w:val="List Continue 2"/>
    <w:basedOn w:val="Normal"/>
    <w:rsid w:val="00194076"/>
    <w:pPr>
      <w:spacing w:after="120"/>
      <w:ind w:left="720"/>
    </w:pPr>
  </w:style>
  <w:style w:type="paragraph" w:styleId="ListContinue3">
    <w:name w:val="List Continue 3"/>
    <w:basedOn w:val="Normal"/>
    <w:rsid w:val="00194076"/>
    <w:pPr>
      <w:spacing w:after="120"/>
      <w:ind w:left="1080"/>
    </w:pPr>
  </w:style>
  <w:style w:type="paragraph" w:styleId="ListContinue4">
    <w:name w:val="List Continue 4"/>
    <w:basedOn w:val="Normal"/>
    <w:rsid w:val="00194076"/>
    <w:pPr>
      <w:spacing w:after="120"/>
      <w:ind w:left="1440"/>
    </w:pPr>
  </w:style>
  <w:style w:type="paragraph" w:styleId="ListContinue5">
    <w:name w:val="List Continue 5"/>
    <w:basedOn w:val="Normal"/>
    <w:rsid w:val="00194076"/>
    <w:pPr>
      <w:spacing w:after="120"/>
      <w:ind w:left="1800"/>
    </w:pPr>
  </w:style>
  <w:style w:type="paragraph" w:styleId="ListNumber">
    <w:name w:val="List Number"/>
    <w:basedOn w:val="Normal"/>
    <w:rsid w:val="007A1F24"/>
    <w:pPr>
      <w:numPr>
        <w:numId w:val="9"/>
      </w:numPr>
      <w:tabs>
        <w:tab w:val="right" w:leader="dot" w:pos="9360"/>
      </w:tabs>
    </w:pPr>
  </w:style>
  <w:style w:type="paragraph" w:styleId="ListNumber2">
    <w:name w:val="List Number 2"/>
    <w:basedOn w:val="Normal"/>
    <w:rsid w:val="00194076"/>
    <w:pPr>
      <w:numPr>
        <w:numId w:val="10"/>
      </w:numPr>
    </w:pPr>
  </w:style>
  <w:style w:type="paragraph" w:styleId="ListNumber3">
    <w:name w:val="List Number 3"/>
    <w:basedOn w:val="Normal"/>
    <w:rsid w:val="00194076"/>
    <w:pPr>
      <w:numPr>
        <w:numId w:val="11"/>
      </w:numPr>
    </w:pPr>
  </w:style>
  <w:style w:type="paragraph" w:styleId="ListNumber4">
    <w:name w:val="List Number 4"/>
    <w:basedOn w:val="Normal"/>
    <w:rsid w:val="00194076"/>
    <w:pPr>
      <w:numPr>
        <w:numId w:val="12"/>
      </w:numPr>
    </w:pPr>
  </w:style>
  <w:style w:type="paragraph" w:styleId="ListNumber5">
    <w:name w:val="List Number 5"/>
    <w:basedOn w:val="Normal"/>
    <w:rsid w:val="00194076"/>
    <w:pPr>
      <w:numPr>
        <w:numId w:val="13"/>
      </w:numPr>
    </w:pPr>
  </w:style>
  <w:style w:type="paragraph" w:styleId="MacroText">
    <w:name w:val="macro"/>
    <w:semiHidden/>
    <w:rsid w:val="001940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atLeast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1940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94076"/>
    <w:pPr>
      <w:ind w:left="360"/>
    </w:pPr>
  </w:style>
  <w:style w:type="paragraph" w:styleId="NoteHeading">
    <w:name w:val="Note Heading"/>
    <w:basedOn w:val="Normal"/>
    <w:next w:val="Normal"/>
    <w:rsid w:val="00194076"/>
  </w:style>
  <w:style w:type="paragraph" w:styleId="PlainText">
    <w:name w:val="Plain Text"/>
    <w:basedOn w:val="Normal"/>
    <w:rsid w:val="0019407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194076"/>
  </w:style>
  <w:style w:type="paragraph" w:styleId="Signature">
    <w:name w:val="Signature"/>
    <w:basedOn w:val="Normal"/>
    <w:rsid w:val="00194076"/>
    <w:pPr>
      <w:ind w:left="4320"/>
    </w:pPr>
  </w:style>
  <w:style w:type="paragraph" w:styleId="TableofAuthorities">
    <w:name w:val="table of authorities"/>
    <w:basedOn w:val="Normal"/>
    <w:next w:val="Normal"/>
    <w:semiHidden/>
    <w:rsid w:val="0019407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94076"/>
  </w:style>
  <w:style w:type="paragraph" w:styleId="TOC1">
    <w:name w:val="toc 1"/>
    <w:basedOn w:val="Normal"/>
    <w:next w:val="Normal"/>
    <w:semiHidden/>
    <w:rsid w:val="00194076"/>
    <w:pPr>
      <w:keepNext/>
      <w:tabs>
        <w:tab w:val="right" w:leader="dot" w:pos="9355"/>
      </w:tabs>
      <w:spacing w:after="0"/>
    </w:pPr>
    <w:rPr>
      <w:b/>
    </w:rPr>
  </w:style>
  <w:style w:type="paragraph" w:styleId="TOC2">
    <w:name w:val="toc 2"/>
    <w:basedOn w:val="Normal"/>
    <w:next w:val="Normal"/>
    <w:semiHidden/>
    <w:rsid w:val="00194076"/>
    <w:pPr>
      <w:tabs>
        <w:tab w:val="right" w:leader="dot" w:pos="9355"/>
      </w:tabs>
      <w:ind w:left="567"/>
    </w:pPr>
  </w:style>
  <w:style w:type="paragraph" w:styleId="TOC3">
    <w:name w:val="toc 3"/>
    <w:basedOn w:val="TOC2"/>
    <w:next w:val="Normal"/>
    <w:semiHidden/>
    <w:rsid w:val="00194076"/>
    <w:pPr>
      <w:ind w:left="1134"/>
    </w:pPr>
  </w:style>
  <w:style w:type="paragraph" w:styleId="TOC4">
    <w:name w:val="toc 4"/>
    <w:basedOn w:val="TOC2"/>
    <w:next w:val="Normal"/>
    <w:semiHidden/>
    <w:rsid w:val="00194076"/>
    <w:pPr>
      <w:ind w:left="1701"/>
    </w:pPr>
  </w:style>
  <w:style w:type="paragraph" w:styleId="TOC5">
    <w:name w:val="toc 5"/>
    <w:basedOn w:val="TOC2"/>
    <w:next w:val="Normal"/>
    <w:semiHidden/>
    <w:rsid w:val="00194076"/>
    <w:pPr>
      <w:ind w:left="2268"/>
    </w:pPr>
  </w:style>
  <w:style w:type="paragraph" w:styleId="TOC6">
    <w:name w:val="toc 6"/>
    <w:basedOn w:val="Normal"/>
    <w:next w:val="Normal"/>
    <w:semiHidden/>
    <w:rsid w:val="00194076"/>
    <w:pPr>
      <w:ind w:left="1000"/>
    </w:pPr>
  </w:style>
  <w:style w:type="paragraph" w:styleId="TOC7">
    <w:name w:val="toc 7"/>
    <w:basedOn w:val="Normal"/>
    <w:next w:val="Normal"/>
    <w:semiHidden/>
    <w:rsid w:val="00194076"/>
    <w:pPr>
      <w:ind w:left="1200"/>
    </w:pPr>
  </w:style>
  <w:style w:type="paragraph" w:styleId="TOC8">
    <w:name w:val="toc 8"/>
    <w:basedOn w:val="Normal"/>
    <w:next w:val="Normal"/>
    <w:semiHidden/>
    <w:rsid w:val="00194076"/>
    <w:pPr>
      <w:ind w:left="1400"/>
    </w:pPr>
  </w:style>
  <w:style w:type="paragraph" w:styleId="TOC9">
    <w:name w:val="toc 9"/>
    <w:basedOn w:val="Normal"/>
    <w:next w:val="Normal"/>
    <w:semiHidden/>
    <w:rsid w:val="008002E9"/>
    <w:pPr>
      <w:ind w:left="1600"/>
    </w:pPr>
  </w:style>
  <w:style w:type="paragraph" w:customStyle="1" w:styleId="Structure">
    <w:name w:val="Structure"/>
    <w:basedOn w:val="BodyText"/>
    <w:next w:val="BodyText"/>
    <w:rsid w:val="00194076"/>
    <w:pPr>
      <w:tabs>
        <w:tab w:val="left" w:pos="1134"/>
        <w:tab w:val="left" w:pos="1560"/>
        <w:tab w:val="left" w:pos="1985"/>
        <w:tab w:val="left" w:pos="2410"/>
        <w:tab w:val="left" w:pos="2835"/>
        <w:tab w:val="left" w:pos="3261"/>
        <w:tab w:val="left" w:pos="3686"/>
      </w:tabs>
      <w:ind w:left="1134"/>
    </w:pPr>
    <w:rPr>
      <w:rFonts w:ascii="LinePrinter" w:hAnsi="LinePrinter"/>
      <w:noProof/>
      <w:sz w:val="17"/>
    </w:rPr>
  </w:style>
  <w:style w:type="paragraph" w:customStyle="1" w:styleId="Appendix1">
    <w:name w:val="Appendix 1"/>
    <w:basedOn w:val="Heading1"/>
    <w:next w:val="BodyText"/>
    <w:rsid w:val="00194076"/>
    <w:pPr>
      <w:numPr>
        <w:numId w:val="1"/>
      </w:numPr>
    </w:pPr>
  </w:style>
  <w:style w:type="paragraph" w:customStyle="1" w:styleId="Appendix2">
    <w:name w:val="Appendix 2"/>
    <w:basedOn w:val="Heading2"/>
    <w:next w:val="BodyText"/>
    <w:rsid w:val="00194076"/>
    <w:pPr>
      <w:numPr>
        <w:numId w:val="1"/>
      </w:numPr>
    </w:pPr>
  </w:style>
  <w:style w:type="paragraph" w:customStyle="1" w:styleId="Appendix3">
    <w:name w:val="Appendix 3"/>
    <w:basedOn w:val="Heading3"/>
    <w:next w:val="BodyText"/>
    <w:rsid w:val="00194076"/>
    <w:pPr>
      <w:numPr>
        <w:numId w:val="1"/>
      </w:numPr>
    </w:pPr>
  </w:style>
  <w:style w:type="character" w:customStyle="1" w:styleId="Parameter">
    <w:name w:val="Parameter"/>
    <w:rsid w:val="00194076"/>
    <w:rPr>
      <w:rFonts w:ascii="Arial" w:hAnsi="Arial"/>
      <w:i/>
      <w:noProof/>
      <w:sz w:val="20"/>
    </w:rPr>
  </w:style>
  <w:style w:type="paragraph" w:customStyle="1" w:styleId="Code">
    <w:name w:val="Code"/>
    <w:basedOn w:val="Normal"/>
    <w:rsid w:val="00194076"/>
    <w:pPr>
      <w:shd w:val="clear" w:color="auto" w:fill="E0E0E0"/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after="120"/>
      <w:ind w:left="720"/>
    </w:pPr>
    <w:rPr>
      <w:rFonts w:ascii="Courier New" w:hAnsi="Courier New"/>
      <w:noProof/>
      <w:sz w:val="17"/>
    </w:rPr>
  </w:style>
  <w:style w:type="paragraph" w:customStyle="1" w:styleId="RequirementTag">
    <w:name w:val="RequirementTag"/>
    <w:basedOn w:val="BodyText"/>
    <w:next w:val="BodyText"/>
    <w:rsid w:val="00194076"/>
    <w:pPr>
      <w:ind w:hanging="720"/>
    </w:pPr>
  </w:style>
  <w:style w:type="character" w:styleId="Hyperlink">
    <w:name w:val="Hyperlink"/>
    <w:rsid w:val="00194076"/>
    <w:rPr>
      <w:color w:val="0000FF"/>
      <w:u w:val="single"/>
    </w:rPr>
  </w:style>
  <w:style w:type="paragraph" w:customStyle="1" w:styleId="Definition">
    <w:name w:val="Definition"/>
    <w:basedOn w:val="Normal"/>
    <w:rsid w:val="00194076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overflowPunct w:val="0"/>
      <w:autoSpaceDE w:val="0"/>
      <w:autoSpaceDN w:val="0"/>
      <w:adjustRightInd w:val="0"/>
      <w:spacing w:after="280" w:line="240" w:lineRule="atLeast"/>
      <w:ind w:left="450" w:right="720"/>
      <w:textAlignment w:val="baseline"/>
    </w:pPr>
  </w:style>
  <w:style w:type="character" w:styleId="FollowedHyperlink">
    <w:name w:val="FollowedHyperlink"/>
    <w:rsid w:val="00194076"/>
    <w:rPr>
      <w:color w:val="800080"/>
      <w:u w:val="single"/>
    </w:rPr>
  </w:style>
  <w:style w:type="table" w:styleId="TableGrid">
    <w:name w:val="Table Grid"/>
    <w:basedOn w:val="TableNormal"/>
    <w:rsid w:val="0019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Left1">
    <w:name w:val="Body Text + Left: 1''"/>
    <w:basedOn w:val="BodyText"/>
    <w:rsid w:val="00194076"/>
    <w:pPr>
      <w:ind w:left="1440"/>
    </w:pPr>
  </w:style>
  <w:style w:type="paragraph" w:customStyle="1" w:styleId="BodyTextLeft15">
    <w:name w:val="Body Text + Left: 1.5''"/>
    <w:basedOn w:val="BodyText"/>
    <w:next w:val="BodyText"/>
    <w:link w:val="BodyTextLeft15Char"/>
    <w:rsid w:val="00194076"/>
    <w:pPr>
      <w:ind w:left="2160"/>
    </w:pPr>
  </w:style>
  <w:style w:type="character" w:customStyle="1" w:styleId="BodyTextChar">
    <w:name w:val="Body Text Char"/>
    <w:link w:val="BodyText"/>
    <w:rsid w:val="00194076"/>
    <w:rPr>
      <w:rFonts w:ascii="Arial" w:hAnsi="Arial"/>
      <w:lang w:val="en-US" w:eastAsia="en-US" w:bidi="ar-SA"/>
    </w:rPr>
  </w:style>
  <w:style w:type="character" w:customStyle="1" w:styleId="BodyTextLeft15Char">
    <w:name w:val="Body Text + Left: 1.5'' Char"/>
    <w:basedOn w:val="BodyTextChar"/>
    <w:link w:val="BodyTextLeft15"/>
    <w:rsid w:val="00194076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194076"/>
    <w:rPr>
      <w:sz w:val="16"/>
      <w:szCs w:val="16"/>
    </w:rPr>
  </w:style>
  <w:style w:type="paragraph" w:customStyle="1" w:styleId="InfoBlue">
    <w:name w:val="InfoBlue"/>
    <w:basedOn w:val="BodyText"/>
    <w:next w:val="BodyText"/>
    <w:rsid w:val="00194076"/>
    <w:pPr>
      <w:shd w:val="clear" w:color="auto" w:fill="00FFFF"/>
    </w:pPr>
    <w:rPr>
      <w:vanish/>
      <w:color w:val="FF0000"/>
    </w:rPr>
  </w:style>
  <w:style w:type="paragraph" w:customStyle="1" w:styleId="ModelItemHeader">
    <w:name w:val="Model Item Header"/>
    <w:basedOn w:val="Normal"/>
    <w:next w:val="FnIditem"/>
    <w:link w:val="ModelItemHeaderChar"/>
    <w:rsid w:val="00194076"/>
    <w:pPr>
      <w:keepNext/>
      <w:pBdr>
        <w:bottom w:val="single" w:sz="4" w:space="1" w:color="auto"/>
      </w:pBdr>
      <w:ind w:left="720"/>
    </w:pPr>
    <w:rPr>
      <w:b/>
    </w:rPr>
  </w:style>
  <w:style w:type="paragraph" w:customStyle="1" w:styleId="ModelItemHeaderLeft1">
    <w:name w:val="Model Item Header + Left: 1''"/>
    <w:basedOn w:val="ModelItemHeader"/>
    <w:next w:val="BodyTextLeft15"/>
    <w:link w:val="ModelItemHeaderLeft1Char"/>
    <w:rsid w:val="00194076"/>
    <w:pPr>
      <w:ind w:left="1440"/>
    </w:pPr>
  </w:style>
  <w:style w:type="character" w:customStyle="1" w:styleId="ModelItemHeaderChar">
    <w:name w:val="Model Item Header Char"/>
    <w:link w:val="ModelItemHeader"/>
    <w:rsid w:val="00194076"/>
    <w:rPr>
      <w:rFonts w:ascii="Arial" w:hAnsi="Arial"/>
      <w:b/>
      <w:lang w:val="en-US" w:eastAsia="en-US" w:bidi="ar-SA"/>
    </w:rPr>
  </w:style>
  <w:style w:type="character" w:customStyle="1" w:styleId="ModelItemHeaderLeft1Char">
    <w:name w:val="Model Item Header + Left: 1'' Char"/>
    <w:basedOn w:val="ModelItemHeaderChar"/>
    <w:link w:val="ModelItemHeaderLeft1"/>
    <w:rsid w:val="00194076"/>
    <w:rPr>
      <w:rFonts w:ascii="Arial" w:hAnsi="Arial"/>
      <w:b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-berrj\Application%20Data\Microsoft\Templates\OCA\OCA%20Alliance%20Simple%20Report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743BA-0490-2B4E-8E4E-9548D29F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Settings\c-berrj\Application Data\Microsoft\Templates\OCA\OCA Alliance Simple Report Template .dot</Template>
  <TotalTime>3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Phase II</vt:lpstr>
    </vt:vector>
  </TitlesOfParts>
  <Company>Bosch Group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Phase II</dc:title>
  <dc:subject>Directions and Plans</dc:subject>
  <dc:creator>Jeff Berryman</dc:creator>
  <cp:keywords/>
  <cp:lastModifiedBy>Tina Lipscomb</cp:lastModifiedBy>
  <cp:revision>4</cp:revision>
  <cp:lastPrinted>2014-10-03T19:55:00Z</cp:lastPrinted>
  <dcterms:created xsi:type="dcterms:W3CDTF">2014-10-03T19:55:00Z</dcterms:created>
  <dcterms:modified xsi:type="dcterms:W3CDTF">2014-10-10T07:12:00Z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2</vt:lpwstr>
  </property>
  <property fmtid="{D5CDD505-2E9C-101B-9397-08002B2CF9AE}" pid="3" name="Status">
    <vt:lpwstr>Draft</vt:lpwstr>
  </property>
  <property fmtid="{D5CDD505-2E9C-101B-9397-08002B2CF9AE}" pid="4" name="Release">
    <vt:lpwstr> </vt:lpwstr>
  </property>
</Properties>
</file>